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A1CD" w14:textId="77777777" w:rsidR="001056BD" w:rsidRDefault="001056BD">
      <w:pPr>
        <w:rPr>
          <w:lang w:val="en-US"/>
        </w:rPr>
      </w:pPr>
    </w:p>
    <w:p w14:paraId="51D02264" w14:textId="77777777" w:rsidR="001056BD" w:rsidRPr="001056BD" w:rsidRDefault="001056BD" w:rsidP="001056BD">
      <w:pPr>
        <w:jc w:val="center"/>
        <w:rPr>
          <w:b/>
          <w:bCs/>
          <w:sz w:val="28"/>
          <w:szCs w:val="28"/>
        </w:rPr>
      </w:pPr>
      <w:r w:rsidRPr="001056BD">
        <w:rPr>
          <w:b/>
          <w:bCs/>
          <w:sz w:val="28"/>
          <w:szCs w:val="28"/>
        </w:rPr>
        <w:t>THÔNG TIN CHI TIẾT THỦ TỤC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53"/>
        <w:gridCol w:w="1134"/>
      </w:tblGrid>
      <w:tr w:rsidR="001056BD" w:rsidRPr="00435DB7" w14:paraId="3276B0FA" w14:textId="77777777" w:rsidTr="008822B8">
        <w:tc>
          <w:tcPr>
            <w:tcW w:w="2552" w:type="dxa"/>
          </w:tcPr>
          <w:p w14:paraId="38C428FA" w14:textId="77777777" w:rsidR="001056BD" w:rsidRPr="00435DB7" w:rsidRDefault="001056BD" w:rsidP="008822B8">
            <w:pPr>
              <w:jc w:val="center"/>
              <w:rPr>
                <w:b/>
                <w:bCs/>
              </w:rPr>
            </w:pPr>
            <w:r w:rsidRPr="00435DB7">
              <w:rPr>
                <w:b/>
                <w:bCs/>
              </w:rPr>
              <w:t>Tên thủ tục</w:t>
            </w:r>
          </w:p>
        </w:tc>
        <w:tc>
          <w:tcPr>
            <w:tcW w:w="5953" w:type="dxa"/>
          </w:tcPr>
          <w:p w14:paraId="5864BFB5" w14:textId="77777777" w:rsidR="001056BD" w:rsidRPr="00435DB7" w:rsidRDefault="001056BD" w:rsidP="008822B8">
            <w:pPr>
              <w:jc w:val="center"/>
              <w:rPr>
                <w:b/>
                <w:bCs/>
              </w:rPr>
            </w:pPr>
            <w:r w:rsidRPr="00435DB7">
              <w:rPr>
                <w:b/>
                <w:bCs/>
              </w:rPr>
              <w:t xml:space="preserve">Thủ tục tuyển sinh vào lớp </w:t>
            </w: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14:paraId="2C1B6822" w14:textId="77777777" w:rsidR="001056BD" w:rsidRPr="00435DB7" w:rsidRDefault="001056BD" w:rsidP="008822B8">
            <w:pPr>
              <w:jc w:val="center"/>
              <w:rPr>
                <w:b/>
                <w:bCs/>
              </w:rPr>
            </w:pPr>
            <w:r w:rsidRPr="00435DB7">
              <w:rPr>
                <w:b/>
                <w:bCs/>
              </w:rPr>
              <w:t>Mẫu</w:t>
            </w:r>
          </w:p>
        </w:tc>
      </w:tr>
      <w:tr w:rsidR="001056BD" w14:paraId="5F848D51" w14:textId="77777777" w:rsidTr="008822B8">
        <w:tc>
          <w:tcPr>
            <w:tcW w:w="2552" w:type="dxa"/>
            <w:vAlign w:val="center"/>
          </w:tcPr>
          <w:p w14:paraId="0E702B62" w14:textId="77777777" w:rsidR="001056BD" w:rsidRDefault="001056BD" w:rsidP="008822B8">
            <w:r>
              <w:t>Lĩnh vực</w:t>
            </w:r>
          </w:p>
        </w:tc>
        <w:tc>
          <w:tcPr>
            <w:tcW w:w="5953" w:type="dxa"/>
          </w:tcPr>
          <w:p w14:paraId="003D09CD" w14:textId="77777777" w:rsidR="001056BD" w:rsidRDefault="001056BD" w:rsidP="008822B8">
            <w:r>
              <w:t>Tuyển sinh</w:t>
            </w:r>
          </w:p>
        </w:tc>
        <w:tc>
          <w:tcPr>
            <w:tcW w:w="1134" w:type="dxa"/>
          </w:tcPr>
          <w:p w14:paraId="40AD9D9E" w14:textId="77777777" w:rsidR="001056BD" w:rsidRDefault="001056BD" w:rsidP="008822B8"/>
        </w:tc>
      </w:tr>
      <w:tr w:rsidR="001056BD" w14:paraId="4677B2C8" w14:textId="77777777" w:rsidTr="008822B8">
        <w:tc>
          <w:tcPr>
            <w:tcW w:w="2552" w:type="dxa"/>
            <w:vAlign w:val="center"/>
          </w:tcPr>
          <w:p w14:paraId="7B2E3942" w14:textId="77777777" w:rsidR="001056BD" w:rsidRDefault="001056BD" w:rsidP="008822B8">
            <w:r>
              <w:t>Người thực hiện</w:t>
            </w:r>
          </w:p>
        </w:tc>
        <w:tc>
          <w:tcPr>
            <w:tcW w:w="5953" w:type="dxa"/>
            <w:vAlign w:val="center"/>
          </w:tcPr>
          <w:p w14:paraId="37579B34" w14:textId="77777777" w:rsidR="001056BD" w:rsidRDefault="001056BD" w:rsidP="008822B8">
            <w:r>
              <w:t>Phụ trách tuyển sinh vào 10</w:t>
            </w:r>
          </w:p>
        </w:tc>
        <w:tc>
          <w:tcPr>
            <w:tcW w:w="1134" w:type="dxa"/>
          </w:tcPr>
          <w:p w14:paraId="36E9E80B" w14:textId="77777777" w:rsidR="001056BD" w:rsidRDefault="001056BD" w:rsidP="008822B8"/>
        </w:tc>
      </w:tr>
      <w:tr w:rsidR="001056BD" w14:paraId="08B927BA" w14:textId="77777777" w:rsidTr="008822B8">
        <w:tc>
          <w:tcPr>
            <w:tcW w:w="2552" w:type="dxa"/>
            <w:vAlign w:val="center"/>
          </w:tcPr>
          <w:p w14:paraId="791272C0" w14:textId="77777777" w:rsidR="001056BD" w:rsidRDefault="001056BD" w:rsidP="008822B8">
            <w:r>
              <w:t>Cách thức thực hiện</w:t>
            </w:r>
          </w:p>
        </w:tc>
        <w:tc>
          <w:tcPr>
            <w:tcW w:w="5953" w:type="dxa"/>
            <w:vAlign w:val="center"/>
          </w:tcPr>
          <w:p w14:paraId="53C9369F" w14:textId="77777777" w:rsidR="001056BD" w:rsidRDefault="001056BD" w:rsidP="008822B8">
            <w:r>
              <w:t>Trực tiếp</w:t>
            </w:r>
          </w:p>
        </w:tc>
        <w:tc>
          <w:tcPr>
            <w:tcW w:w="1134" w:type="dxa"/>
          </w:tcPr>
          <w:p w14:paraId="694149CD" w14:textId="77777777" w:rsidR="001056BD" w:rsidRDefault="001056BD" w:rsidP="008822B8"/>
        </w:tc>
      </w:tr>
      <w:tr w:rsidR="001056BD" w14:paraId="75B08693" w14:textId="77777777" w:rsidTr="008822B8">
        <w:tc>
          <w:tcPr>
            <w:tcW w:w="2552" w:type="dxa"/>
            <w:vAlign w:val="center"/>
          </w:tcPr>
          <w:p w14:paraId="4235AD6A" w14:textId="77777777" w:rsidR="001056BD" w:rsidRDefault="001056BD" w:rsidP="008822B8">
            <w:r>
              <w:t>Trình tự thực hiện</w:t>
            </w:r>
          </w:p>
        </w:tc>
        <w:tc>
          <w:tcPr>
            <w:tcW w:w="5953" w:type="dxa"/>
            <w:vAlign w:val="center"/>
          </w:tcPr>
          <w:p w14:paraId="204A80BE" w14:textId="77777777" w:rsidR="001056BD" w:rsidRPr="0069135F" w:rsidRDefault="001056BD" w:rsidP="008822B8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69135F">
              <w:rPr>
                <w:b/>
                <w:bCs/>
                <w:color w:val="000000"/>
                <w:sz w:val="27"/>
                <w:szCs w:val="27"/>
              </w:rPr>
              <w:t>a) Trình tự:</w:t>
            </w:r>
            <w:r w:rsidRPr="0069135F">
              <w:rPr>
                <w:color w:val="000000"/>
                <w:sz w:val="27"/>
                <w:szCs w:val="27"/>
              </w:rPr>
              <w:br/>
            </w:r>
            <w:r w:rsidRPr="0069135F">
              <w:rPr>
                <w:b/>
                <w:bCs/>
                <w:color w:val="000000"/>
                <w:sz w:val="27"/>
                <w:szCs w:val="27"/>
              </w:rPr>
              <w:t>Bước 1:</w:t>
            </w:r>
            <w:r w:rsidRPr="0069135F">
              <w:rPr>
                <w:color w:val="000000"/>
                <w:sz w:val="27"/>
                <w:szCs w:val="27"/>
              </w:rPr>
              <w:t> Cá nhân đến văn phòng trường nộp hồ sơ cho cán bộ tiếp nhận tại văn phòng trường</w:t>
            </w:r>
          </w:p>
          <w:p w14:paraId="6539CC91" w14:textId="77777777" w:rsidR="001056BD" w:rsidRPr="00FD3FEA" w:rsidRDefault="001056BD" w:rsidP="008822B8">
            <w:pPr>
              <w:rPr>
                <w:color w:val="000000"/>
                <w:sz w:val="27"/>
                <w:szCs w:val="27"/>
              </w:rPr>
            </w:pPr>
            <w:r w:rsidRPr="0069135F">
              <w:rPr>
                <w:b/>
                <w:bCs/>
                <w:color w:val="000000"/>
                <w:sz w:val="27"/>
                <w:szCs w:val="27"/>
              </w:rPr>
              <w:t>Bước 2:</w:t>
            </w:r>
            <w:r w:rsidRPr="0069135F">
              <w:rPr>
                <w:color w:val="000000"/>
                <w:sz w:val="27"/>
                <w:szCs w:val="27"/>
              </w:rPr>
              <w:t> Cán bộ tiếp nhận kiểm tra nội dung đơn,</w:t>
            </w:r>
            <w:r>
              <w:rPr>
                <w:color w:val="000000"/>
                <w:sz w:val="27"/>
                <w:szCs w:val="27"/>
              </w:rPr>
              <w:t xml:space="preserve"> nhận lập hồ sơ danh sách đăng ký trên phần mềm tuyển sinh: </w:t>
            </w:r>
            <w:hyperlink r:id="rId5" w:history="1">
              <w:r w:rsidRPr="000B6CFD">
                <w:rPr>
                  <w:rStyle w:val="Hyperlink"/>
                  <w:sz w:val="27"/>
                  <w:szCs w:val="27"/>
                </w:rPr>
                <w:t>http://qlts.tsdc.edu.vn</w:t>
              </w:r>
            </w:hyperlink>
            <w:r>
              <w:rPr>
                <w:color w:val="000000"/>
                <w:sz w:val="27"/>
                <w:szCs w:val="27"/>
              </w:rPr>
              <w:t>. Sau khi thi có kết quả của Hội đồng tuyển sinh chuẩn Sở GD&amp;ĐT bộ phận văn phòng sẽ thông báo cho cá nhân biết.</w:t>
            </w:r>
            <w:r w:rsidRPr="0069135F">
              <w:rPr>
                <w:color w:val="000000"/>
                <w:sz w:val="27"/>
                <w:szCs w:val="27"/>
              </w:rPr>
              <w:br/>
            </w:r>
            <w:r w:rsidRPr="0069135F">
              <w:rPr>
                <w:b/>
                <w:bCs/>
                <w:color w:val="000000"/>
                <w:sz w:val="27"/>
                <w:szCs w:val="27"/>
              </w:rPr>
              <w:t>Bước 3:</w:t>
            </w:r>
            <w:r w:rsidRPr="0069135F">
              <w:rPr>
                <w:color w:val="000000"/>
                <w:sz w:val="27"/>
                <w:szCs w:val="27"/>
              </w:rPr>
              <w:t> Đúng hẹn cá nhân liên hệ văn phòng trường để nhận kết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9135F">
              <w:rPr>
                <w:color w:val="000000"/>
                <w:sz w:val="27"/>
                <w:szCs w:val="27"/>
              </w:rPr>
              <w:t>quả.</w:t>
            </w:r>
            <w:r w:rsidRPr="0069135F">
              <w:rPr>
                <w:color w:val="000000"/>
                <w:sz w:val="27"/>
                <w:szCs w:val="27"/>
              </w:rPr>
              <w:br/>
            </w:r>
            <w:r w:rsidRPr="0069135F">
              <w:rPr>
                <w:i/>
                <w:iCs/>
                <w:color w:val="000000"/>
                <w:sz w:val="27"/>
                <w:szCs w:val="27"/>
              </w:rPr>
              <w:t>Cá nhân có thể liên hệ qua điện thoại trước xem đã có kết quả chưa.</w:t>
            </w:r>
          </w:p>
        </w:tc>
        <w:tc>
          <w:tcPr>
            <w:tcW w:w="1134" w:type="dxa"/>
            <w:vAlign w:val="center"/>
          </w:tcPr>
          <w:p w14:paraId="7569C4D1" w14:textId="77777777" w:rsidR="001056BD" w:rsidRPr="00CF0375" w:rsidRDefault="001056BD" w:rsidP="008822B8">
            <w:pPr>
              <w:jc w:val="center"/>
              <w:rPr>
                <w:b/>
                <w:bCs/>
                <w:u w:val="single"/>
              </w:rPr>
            </w:pPr>
            <w:r w:rsidRPr="00CF0375">
              <w:rPr>
                <w:b/>
                <w:bCs/>
                <w:u w:val="single"/>
              </w:rPr>
              <w:t xml:space="preserve">Mẫu </w:t>
            </w:r>
            <w:r>
              <w:rPr>
                <w:b/>
                <w:bCs/>
                <w:u w:val="single"/>
              </w:rPr>
              <w:t>3</w:t>
            </w:r>
          </w:p>
        </w:tc>
      </w:tr>
      <w:tr w:rsidR="001056BD" w14:paraId="4160DCF2" w14:textId="77777777" w:rsidTr="008822B8">
        <w:tc>
          <w:tcPr>
            <w:tcW w:w="2552" w:type="dxa"/>
            <w:vAlign w:val="center"/>
          </w:tcPr>
          <w:p w14:paraId="1027B0F6" w14:textId="77777777" w:rsidR="001056BD" w:rsidRDefault="001056BD" w:rsidP="008822B8">
            <w:r>
              <w:t>Thời hạn</w:t>
            </w:r>
          </w:p>
        </w:tc>
        <w:tc>
          <w:tcPr>
            <w:tcW w:w="5953" w:type="dxa"/>
            <w:vAlign w:val="center"/>
          </w:tcPr>
          <w:p w14:paraId="5DBC9512" w14:textId="77777777" w:rsidR="001056BD" w:rsidRPr="00CF0375" w:rsidRDefault="001056BD" w:rsidP="008822B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Theo lịch làm việc của Hội đồng tuyển sinh vào 10 của Sở </w:t>
            </w:r>
          </w:p>
        </w:tc>
        <w:tc>
          <w:tcPr>
            <w:tcW w:w="1134" w:type="dxa"/>
          </w:tcPr>
          <w:p w14:paraId="26AFCD39" w14:textId="77777777" w:rsidR="001056BD" w:rsidRDefault="001056BD" w:rsidP="008822B8"/>
        </w:tc>
      </w:tr>
      <w:tr w:rsidR="001056BD" w14:paraId="5C05C70B" w14:textId="77777777" w:rsidTr="008822B8">
        <w:tc>
          <w:tcPr>
            <w:tcW w:w="2552" w:type="dxa"/>
            <w:vAlign w:val="center"/>
          </w:tcPr>
          <w:p w14:paraId="3C091691" w14:textId="77777777" w:rsidR="001056BD" w:rsidRDefault="001056BD" w:rsidP="008822B8">
            <w:r>
              <w:t>Phí, lệ phí</w:t>
            </w:r>
          </w:p>
        </w:tc>
        <w:tc>
          <w:tcPr>
            <w:tcW w:w="5953" w:type="dxa"/>
            <w:vAlign w:val="center"/>
          </w:tcPr>
          <w:p w14:paraId="43B38CAC" w14:textId="77777777" w:rsidR="001056BD" w:rsidRDefault="001056BD" w:rsidP="008822B8">
            <w:r>
              <w:t>không</w:t>
            </w:r>
          </w:p>
        </w:tc>
        <w:tc>
          <w:tcPr>
            <w:tcW w:w="1134" w:type="dxa"/>
          </w:tcPr>
          <w:p w14:paraId="5A286DB6" w14:textId="77777777" w:rsidR="001056BD" w:rsidRDefault="001056BD" w:rsidP="008822B8"/>
        </w:tc>
      </w:tr>
      <w:tr w:rsidR="001056BD" w14:paraId="05322529" w14:textId="77777777" w:rsidTr="008822B8">
        <w:tc>
          <w:tcPr>
            <w:tcW w:w="2552" w:type="dxa"/>
            <w:vAlign w:val="center"/>
          </w:tcPr>
          <w:p w14:paraId="64B1C85C" w14:textId="77777777" w:rsidR="001056BD" w:rsidRDefault="001056BD" w:rsidP="008822B8">
            <w:r>
              <w:t>Thành phần hồ sơ</w:t>
            </w:r>
          </w:p>
        </w:tc>
        <w:tc>
          <w:tcPr>
            <w:tcW w:w="5953" w:type="dxa"/>
            <w:vAlign w:val="center"/>
          </w:tcPr>
          <w:p w14:paraId="136069AF" w14:textId="77777777" w:rsidR="001056BD" w:rsidRDefault="001056BD" w:rsidP="008822B8">
            <w:pPr>
              <w:rPr>
                <w:color w:val="000000"/>
                <w:sz w:val="27"/>
                <w:szCs w:val="27"/>
              </w:rPr>
            </w:pPr>
            <w:r w:rsidRPr="0069135F">
              <w:rPr>
                <w:color w:val="000000"/>
                <w:sz w:val="27"/>
                <w:szCs w:val="27"/>
              </w:rPr>
              <w:t>Hồ sơ gồm:</w:t>
            </w:r>
            <w:r w:rsidRPr="0069135F">
              <w:rPr>
                <w:color w:val="000000"/>
                <w:sz w:val="27"/>
                <w:szCs w:val="27"/>
              </w:rPr>
              <w:br/>
              <w:t xml:space="preserve">– Đơn xin </w:t>
            </w:r>
            <w:r>
              <w:rPr>
                <w:color w:val="000000"/>
                <w:sz w:val="27"/>
                <w:szCs w:val="27"/>
              </w:rPr>
              <w:t>dự xét tuyển (vào lớp 10), dự thi vào THPT</w:t>
            </w:r>
            <w:r w:rsidRPr="0069135F">
              <w:rPr>
                <w:color w:val="000000"/>
                <w:sz w:val="27"/>
                <w:szCs w:val="27"/>
              </w:rPr>
              <w:t>.</w:t>
            </w:r>
            <w:r w:rsidRPr="0069135F">
              <w:rPr>
                <w:color w:val="000000"/>
                <w:sz w:val="27"/>
                <w:szCs w:val="27"/>
              </w:rPr>
              <w:br/>
              <w:t>– 0</w:t>
            </w:r>
            <w:r>
              <w:rPr>
                <w:color w:val="000000"/>
                <w:sz w:val="27"/>
                <w:szCs w:val="27"/>
              </w:rPr>
              <w:t>2</w:t>
            </w:r>
            <w:r w:rsidRPr="0069135F">
              <w:rPr>
                <w:color w:val="000000"/>
                <w:sz w:val="27"/>
                <w:szCs w:val="27"/>
              </w:rPr>
              <w:t xml:space="preserve"> Ảnh 4×6</w:t>
            </w:r>
            <w:r>
              <w:rPr>
                <w:color w:val="000000"/>
                <w:sz w:val="27"/>
                <w:szCs w:val="27"/>
              </w:rPr>
              <w:t xml:space="preserve"> (nếu thi vào THPT)</w:t>
            </w:r>
          </w:p>
          <w:p w14:paraId="74C32681" w14:textId="77777777" w:rsidR="001056BD" w:rsidRDefault="001056BD" w:rsidP="008822B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Giấy xác nhận ưu tiên, khuyến khích</w:t>
            </w:r>
          </w:p>
          <w:p w14:paraId="7DA90B16" w14:textId="77777777" w:rsidR="001056BD" w:rsidRDefault="001056BD" w:rsidP="008822B8">
            <w:r>
              <w:rPr>
                <w:color w:val="000000"/>
                <w:sz w:val="27"/>
                <w:szCs w:val="27"/>
              </w:rPr>
              <w:t>- Học bạ THCS</w:t>
            </w:r>
            <w:r w:rsidRPr="0069135F">
              <w:rPr>
                <w:color w:val="000000"/>
                <w:sz w:val="27"/>
                <w:szCs w:val="27"/>
              </w:rPr>
              <w:br/>
              <w:t>Số lượng hồ sơ: 01 bộ.</w:t>
            </w:r>
          </w:p>
        </w:tc>
        <w:tc>
          <w:tcPr>
            <w:tcW w:w="1134" w:type="dxa"/>
          </w:tcPr>
          <w:p w14:paraId="591B3E4E" w14:textId="77777777" w:rsidR="001056BD" w:rsidRDefault="001056BD" w:rsidP="008822B8"/>
        </w:tc>
      </w:tr>
      <w:tr w:rsidR="001056BD" w14:paraId="2E8111FC" w14:textId="77777777" w:rsidTr="008822B8">
        <w:tc>
          <w:tcPr>
            <w:tcW w:w="2552" w:type="dxa"/>
            <w:vAlign w:val="center"/>
          </w:tcPr>
          <w:p w14:paraId="6FC83BCE" w14:textId="77777777" w:rsidR="001056BD" w:rsidRDefault="001056BD" w:rsidP="008822B8">
            <w:r>
              <w:t>Căn cứ pháp lý</w:t>
            </w:r>
          </w:p>
        </w:tc>
        <w:tc>
          <w:tcPr>
            <w:tcW w:w="5953" w:type="dxa"/>
          </w:tcPr>
          <w:p w14:paraId="6FAB4A97" w14:textId="77777777" w:rsidR="001056BD" w:rsidRPr="00CF0375" w:rsidRDefault="001056BD" w:rsidP="008822B8">
            <w:r w:rsidRPr="00CF0375">
              <w:t>a) Thông tư số 11/2014/TT-BGDĐT ngày 18 tháng 4 năm 2014 của Bộ trưởng Bộ Giáo dục và Đào tạo ban hành Quy chế tuyển sinh trung học cơ sở và tuyển sinh trung học phổ thông;</w:t>
            </w:r>
          </w:p>
          <w:p w14:paraId="19596D55" w14:textId="77777777" w:rsidR="001056BD" w:rsidRPr="00CF0375" w:rsidRDefault="001056BD" w:rsidP="008822B8">
            <w:r w:rsidRPr="00CF0375">
              <w:t>b) Thông tư số 18/2014/TT-BGDĐT ngày 26 tháng 5 năm 2014 của Bộ trưởng Bộ Giáo dục và Đào tạo bổ sung vào điểm a khoản 2 Điều 7 của Quy chế tuyển sinh trung học cơ sở và tuyển sinh trung học phổ thông ban hành kèm theo Thông tư số 11/2014/TT-BGDĐT ngày 18 tháng 4 năm 2014 của Bộ trưởng Bộ Giáo dục và Đào tạo;</w:t>
            </w:r>
          </w:p>
          <w:p w14:paraId="16C40DB4" w14:textId="77777777" w:rsidR="001056BD" w:rsidRDefault="001056BD" w:rsidP="008822B8">
            <w:r w:rsidRPr="00CF0375">
              <w:t>c) Thông tư số 05/2018/TT-BGDĐT ngày 28 tháng 02 năm 2018 của Bộ trưởng Bộ Giáo dục và Đào tạo sửa đổi, bổ sung khoản 1 Điều 2, khoản 2 Điều 4, điểm d khoản 1 và đoạn đầu khoản 2 Điều 7 của Quy chế tuyển sinh trung học cơ sở và tuyển sinh trung học phổ thông ban hành kèm theo Thông tư số 11/2014/TT- BGDĐT ngày 18 tháng 4 năm 2014 của Bộ trưởng Bộ Giáo dục và Đào tạo.</w:t>
            </w:r>
          </w:p>
        </w:tc>
        <w:tc>
          <w:tcPr>
            <w:tcW w:w="1134" w:type="dxa"/>
          </w:tcPr>
          <w:p w14:paraId="7A4E723A" w14:textId="77777777" w:rsidR="001056BD" w:rsidRDefault="001056BD" w:rsidP="008822B8"/>
        </w:tc>
      </w:tr>
    </w:tbl>
    <w:p w14:paraId="008C1F7C" w14:textId="77777777" w:rsidR="001056BD" w:rsidRDefault="001056BD">
      <w:pPr>
        <w:rPr>
          <w:lang w:val="en-US"/>
        </w:rPr>
      </w:pPr>
    </w:p>
    <w:p w14:paraId="1A54F988" w14:textId="77777777" w:rsidR="001056BD" w:rsidRDefault="001056BD">
      <w:pPr>
        <w:rPr>
          <w:lang w:val="en-US"/>
        </w:rPr>
      </w:pPr>
    </w:p>
    <w:p w14:paraId="0EFB01BD" w14:textId="77777777" w:rsidR="001056BD" w:rsidRDefault="001056BD">
      <w:pPr>
        <w:rPr>
          <w:lang w:val="en-US"/>
        </w:rPr>
      </w:pPr>
    </w:p>
    <w:p w14:paraId="126B1D2E" w14:textId="77777777" w:rsidR="001056BD" w:rsidRDefault="001056BD">
      <w:pPr>
        <w:rPr>
          <w:lang w:val="en-US"/>
        </w:rPr>
      </w:pPr>
    </w:p>
    <w:p w14:paraId="07815D66" w14:textId="77777777" w:rsidR="001056BD" w:rsidRPr="001056BD" w:rsidRDefault="001056BD">
      <w:pPr>
        <w:rPr>
          <w:lang w:val="en-US"/>
        </w:rPr>
      </w:pP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512"/>
      </w:tblGrid>
      <w:tr w:rsidR="00AA17B0" w14:paraId="3814B84A" w14:textId="77777777">
        <w:trPr>
          <w:trHeight w:val="602"/>
        </w:trPr>
        <w:tc>
          <w:tcPr>
            <w:tcW w:w="3687" w:type="dxa"/>
          </w:tcPr>
          <w:p w14:paraId="3DDA0E01" w14:textId="6485D504" w:rsidR="00AA17B0" w:rsidRDefault="00000000">
            <w:pPr>
              <w:pStyle w:val="TableParagraph"/>
              <w:ind w:left="928" w:right="453" w:hanging="879"/>
              <w:jc w:val="left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74DA37EC" wp14:editId="72A041EE">
                      <wp:simplePos x="0" y="0"/>
                      <wp:positionH relativeFrom="column">
                        <wp:posOffset>656031</wp:posOffset>
                      </wp:positionH>
                      <wp:positionV relativeFrom="paragraph">
                        <wp:posOffset>364085</wp:posOffset>
                      </wp:positionV>
                      <wp:extent cx="68580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9525"/>
                                <a:chOff x="0" y="0"/>
                                <a:chExt cx="6858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45B217" id="Group 1" o:spid="_x0000_s1026" style="position:absolute;margin-left:51.65pt;margin-top:28.65pt;width:54pt;height:.75pt;z-index:15728640;mso-wrap-distance-left:0;mso-wrap-distance-right:0" coordsize="6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">
                      <v:shape id="Graphic 2" o:spid="_x0000_s1027" style="position:absolute;top:47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" path="m,l6858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ĐÀO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TẠO HẢI D</w:t>
            </w:r>
            <w:r w:rsidR="00E93754">
              <w:rPr>
                <w:b/>
                <w:sz w:val="24"/>
                <w:lang w:val="en-US"/>
              </w:rPr>
              <w:t>Ư</w:t>
            </w:r>
            <w:r>
              <w:rPr>
                <w:b/>
                <w:sz w:val="24"/>
              </w:rPr>
              <w:t>ƠNG</w:t>
            </w:r>
          </w:p>
        </w:tc>
        <w:tc>
          <w:tcPr>
            <w:tcW w:w="5512" w:type="dxa"/>
          </w:tcPr>
          <w:p w14:paraId="715815E6" w14:textId="77777777" w:rsidR="00AA17B0" w:rsidRDefault="00000000">
            <w:pPr>
              <w:pStyle w:val="TableParagraph"/>
              <w:spacing w:line="266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5B4D1B14" w14:textId="77777777" w:rsidR="00AA17B0" w:rsidRDefault="00000000">
            <w:pPr>
              <w:pStyle w:val="TableParagraph"/>
              <w:spacing w:before="3"/>
              <w:ind w:left="405" w:right="1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090E4891" wp14:editId="040294F5">
                      <wp:simplePos x="0" y="0"/>
                      <wp:positionH relativeFrom="column">
                        <wp:posOffset>886472</wp:posOffset>
                      </wp:positionH>
                      <wp:positionV relativeFrom="paragraph">
                        <wp:posOffset>204110</wp:posOffset>
                      </wp:positionV>
                      <wp:extent cx="1984375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4375" cy="9525"/>
                                <a:chOff x="0" y="0"/>
                                <a:chExt cx="198437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1984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4375">
                                      <a:moveTo>
                                        <a:pt x="0" y="0"/>
                                      </a:moveTo>
                                      <a:lnTo>
                                        <a:pt x="19843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A42540" id="Group 3" o:spid="_x0000_s1026" style="position:absolute;margin-left:69.8pt;margin-top:16.05pt;width:156.25pt;height:.75pt;z-index:15729152;mso-wrap-distance-left:0;mso-wrap-distance-right:0" coordsize="198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">
                      <v:shape id="Graphic 4" o:spid="_x0000_s1027" style="position:absolute;top:47;width:19843;height:13;visibility:visible;mso-wrap-style:square;v-text-anchor:top" coordsize="1984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" path="m,l1984375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</w:tbl>
    <w:p w14:paraId="0DEEC98D" w14:textId="77777777" w:rsidR="00AA17B0" w:rsidRDefault="00AA17B0">
      <w:pPr>
        <w:pStyle w:val="BodyText"/>
        <w:spacing w:before="113"/>
        <w:rPr>
          <w:sz w:val="24"/>
        </w:rPr>
      </w:pPr>
    </w:p>
    <w:p w14:paraId="1CB6D175" w14:textId="1C170757" w:rsidR="00AA17B0" w:rsidRPr="00E93754" w:rsidRDefault="00000000">
      <w:pPr>
        <w:ind w:left="4039" w:right="2246" w:hanging="2183"/>
        <w:rPr>
          <w:b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21929E8" wp14:editId="4A699E3E">
                <wp:simplePos x="0" y="0"/>
                <wp:positionH relativeFrom="page">
                  <wp:posOffset>6259829</wp:posOffset>
                </wp:positionH>
                <wp:positionV relativeFrom="paragraph">
                  <wp:posOffset>249569</wp:posOffset>
                </wp:positionV>
                <wp:extent cx="1006475" cy="2647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6475" cy="2647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56AFCA" w14:textId="77777777" w:rsidR="00AA17B0" w:rsidRDefault="00000000">
                            <w:pPr>
                              <w:spacing w:before="97"/>
                              <w:ind w:left="144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Số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phiếu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929E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92.9pt;margin-top:19.65pt;width:79.25pt;height:20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" filled="f">
                <v:path arrowok="t"/>
                <v:textbox inset="0,0,0,0">
                  <w:txbxContent>
                    <w:p w14:paraId="1256AFCA" w14:textId="77777777" w:rsidR="00AA17B0" w:rsidRDefault="00000000">
                      <w:pPr>
                        <w:spacing w:before="97"/>
                        <w:ind w:left="144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Số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phiếu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PHIẾU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ĐĂNG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VÀO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THPT NĂM HỌC 20</w:t>
      </w:r>
      <w:r w:rsidR="00E93754">
        <w:rPr>
          <w:b/>
          <w:sz w:val="24"/>
          <w:lang w:val="en-US"/>
        </w:rPr>
        <w:t>…</w:t>
      </w:r>
      <w:r>
        <w:rPr>
          <w:b/>
          <w:sz w:val="24"/>
        </w:rPr>
        <w:t xml:space="preserve"> - 20</w:t>
      </w:r>
      <w:r w:rsidR="00E93754">
        <w:rPr>
          <w:b/>
          <w:sz w:val="24"/>
          <w:lang w:val="en-US"/>
        </w:rPr>
        <w:t>…</w:t>
      </w:r>
    </w:p>
    <w:p w14:paraId="2C8E47ED" w14:textId="77777777" w:rsidR="00AA17B0" w:rsidRDefault="00AA17B0">
      <w:pPr>
        <w:pStyle w:val="BodyText"/>
        <w:spacing w:before="208"/>
        <w:rPr>
          <w:b/>
          <w:sz w:val="20"/>
        </w:rPr>
      </w:pPr>
    </w:p>
    <w:p w14:paraId="696A2171" w14:textId="77777777" w:rsidR="00AA17B0" w:rsidRDefault="00AA17B0">
      <w:pPr>
        <w:rPr>
          <w:sz w:val="20"/>
        </w:rPr>
        <w:sectPr w:rsidR="00AA17B0">
          <w:type w:val="continuous"/>
          <w:pgSz w:w="11910" w:h="16850"/>
          <w:pgMar w:top="560" w:right="240" w:bottom="280" w:left="800" w:header="720" w:footer="720" w:gutter="0"/>
          <w:cols w:space="720"/>
        </w:sectPr>
      </w:pPr>
    </w:p>
    <w:p w14:paraId="2791DDCB" w14:textId="77777777" w:rsidR="00AA17B0" w:rsidRDefault="00000000">
      <w:pPr>
        <w:pStyle w:val="ListParagraph"/>
        <w:numPr>
          <w:ilvl w:val="0"/>
          <w:numId w:val="2"/>
        </w:numPr>
        <w:tabs>
          <w:tab w:val="left" w:pos="423"/>
        </w:tabs>
        <w:spacing w:before="88"/>
        <w:ind w:left="423" w:hanging="259"/>
        <w:rPr>
          <w:sz w:val="26"/>
        </w:rPr>
      </w:pPr>
      <w:r>
        <w:rPr>
          <w:sz w:val="26"/>
        </w:rPr>
        <w:t>Họ</w:t>
      </w:r>
      <w:r>
        <w:rPr>
          <w:spacing w:val="-7"/>
          <w:sz w:val="26"/>
        </w:rPr>
        <w:t xml:space="preserve"> </w:t>
      </w:r>
      <w:r>
        <w:rPr>
          <w:sz w:val="26"/>
        </w:rPr>
        <w:t>và</w:t>
      </w:r>
      <w:r>
        <w:rPr>
          <w:spacing w:val="-7"/>
          <w:sz w:val="26"/>
        </w:rPr>
        <w:t xml:space="preserve"> </w:t>
      </w:r>
      <w:r>
        <w:rPr>
          <w:sz w:val="26"/>
        </w:rPr>
        <w:t>tên</w:t>
      </w:r>
      <w:r>
        <w:rPr>
          <w:spacing w:val="-6"/>
          <w:sz w:val="26"/>
        </w:rPr>
        <w:t xml:space="preserve"> </w:t>
      </w:r>
      <w:r>
        <w:rPr>
          <w:sz w:val="20"/>
        </w:rPr>
        <w:t>(viết</w:t>
      </w:r>
      <w:r>
        <w:rPr>
          <w:spacing w:val="-5"/>
          <w:sz w:val="20"/>
        </w:rPr>
        <w:t xml:space="preserve"> </w:t>
      </w:r>
      <w:r>
        <w:rPr>
          <w:sz w:val="20"/>
        </w:rPr>
        <w:t>chữ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hoa):</w:t>
      </w:r>
      <w:r>
        <w:rPr>
          <w:sz w:val="26"/>
        </w:rPr>
        <w:t>......................................................</w:t>
      </w:r>
      <w:r>
        <w:rPr>
          <w:spacing w:val="2"/>
          <w:sz w:val="26"/>
        </w:rPr>
        <w:t xml:space="preserve"> </w:t>
      </w:r>
      <w:r>
        <w:rPr>
          <w:sz w:val="26"/>
        </w:rPr>
        <w:t>Giới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tính:..................</w:t>
      </w:r>
    </w:p>
    <w:p w14:paraId="21F6843F" w14:textId="77777777" w:rsidR="00AA17B0" w:rsidRDefault="00000000">
      <w:pPr>
        <w:pStyle w:val="ListParagraph"/>
        <w:numPr>
          <w:ilvl w:val="0"/>
          <w:numId w:val="2"/>
        </w:numPr>
        <w:tabs>
          <w:tab w:val="left" w:pos="423"/>
        </w:tabs>
        <w:spacing w:before="196"/>
        <w:ind w:left="423" w:hanging="259"/>
        <w:rPr>
          <w:sz w:val="26"/>
        </w:rPr>
      </w:pP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8"/>
          <w:sz w:val="26"/>
        </w:rPr>
        <w:t xml:space="preserve"> </w:t>
      </w:r>
      <w:r>
        <w:rPr>
          <w:sz w:val="26"/>
        </w:rPr>
        <w:t>.......tháng</w:t>
      </w:r>
      <w:r>
        <w:rPr>
          <w:spacing w:val="-13"/>
          <w:sz w:val="26"/>
        </w:rPr>
        <w:t xml:space="preserve"> </w:t>
      </w:r>
      <w:r>
        <w:rPr>
          <w:sz w:val="26"/>
        </w:rPr>
        <w:t>.......</w:t>
      </w:r>
      <w:r>
        <w:rPr>
          <w:spacing w:val="-13"/>
          <w:sz w:val="26"/>
        </w:rPr>
        <w:t xml:space="preserve"> </w:t>
      </w:r>
      <w:r>
        <w:rPr>
          <w:sz w:val="26"/>
        </w:rPr>
        <w:t>năm..........Nơi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sinh </w:t>
      </w:r>
      <w:r>
        <w:rPr>
          <w:sz w:val="20"/>
        </w:rPr>
        <w:t>(chỉ</w:t>
      </w:r>
      <w:r>
        <w:rPr>
          <w:spacing w:val="-1"/>
          <w:sz w:val="20"/>
        </w:rPr>
        <w:t xml:space="preserve"> </w:t>
      </w:r>
      <w:r>
        <w:rPr>
          <w:sz w:val="20"/>
        </w:rPr>
        <w:t>ghi</w:t>
      </w:r>
      <w:r>
        <w:rPr>
          <w:spacing w:val="-1"/>
          <w:sz w:val="20"/>
        </w:rPr>
        <w:t xml:space="preserve"> </w:t>
      </w:r>
      <w:r>
        <w:rPr>
          <w:sz w:val="20"/>
        </w:rPr>
        <w:t>tên tỉnh):</w:t>
      </w:r>
      <w:r>
        <w:rPr>
          <w:spacing w:val="40"/>
          <w:sz w:val="20"/>
        </w:rPr>
        <w:t xml:space="preserve"> </w:t>
      </w:r>
      <w:r>
        <w:rPr>
          <w:spacing w:val="-2"/>
          <w:sz w:val="26"/>
        </w:rPr>
        <w:t>..............................</w:t>
      </w:r>
    </w:p>
    <w:p w14:paraId="093C3404" w14:textId="0D20EF27" w:rsidR="00AA17B0" w:rsidRDefault="00000000">
      <w:pPr>
        <w:pStyle w:val="ListParagraph"/>
        <w:numPr>
          <w:ilvl w:val="0"/>
          <w:numId w:val="2"/>
        </w:numPr>
        <w:tabs>
          <w:tab w:val="left" w:pos="422"/>
        </w:tabs>
        <w:spacing w:before="195"/>
        <w:ind w:left="422" w:hanging="258"/>
        <w:rPr>
          <w:sz w:val="26"/>
        </w:rPr>
      </w:pP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căn</w:t>
      </w:r>
      <w:r>
        <w:rPr>
          <w:spacing w:val="-6"/>
          <w:sz w:val="26"/>
        </w:rPr>
        <w:t xml:space="preserve"> </w:t>
      </w:r>
      <w:r>
        <w:rPr>
          <w:sz w:val="26"/>
        </w:rPr>
        <w:t>cước</w:t>
      </w:r>
      <w:r>
        <w:rPr>
          <w:spacing w:val="-3"/>
          <w:sz w:val="26"/>
        </w:rPr>
        <w:t xml:space="preserve"> </w:t>
      </w:r>
      <w:r>
        <w:rPr>
          <w:sz w:val="26"/>
        </w:rPr>
        <w:t>công</w:t>
      </w:r>
      <w:r>
        <w:rPr>
          <w:spacing w:val="-5"/>
          <w:sz w:val="26"/>
        </w:rPr>
        <w:t xml:space="preserve"> </w:t>
      </w:r>
      <w:r>
        <w:rPr>
          <w:sz w:val="26"/>
        </w:rPr>
        <w:t>dân/mã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4"/>
          <w:sz w:val="26"/>
        </w:rPr>
        <w:t xml:space="preserve"> </w:t>
      </w:r>
      <w:r>
        <w:rPr>
          <w:sz w:val="26"/>
        </w:rPr>
        <w:t>danh</w:t>
      </w:r>
      <w:r>
        <w:rPr>
          <w:spacing w:val="-5"/>
          <w:sz w:val="26"/>
        </w:rPr>
        <w:t xml:space="preserve"> </w:t>
      </w:r>
      <w:r>
        <w:rPr>
          <w:sz w:val="26"/>
        </w:rPr>
        <w:t>cá</w:t>
      </w:r>
      <w:r>
        <w:rPr>
          <w:spacing w:val="-2"/>
          <w:sz w:val="26"/>
        </w:rPr>
        <w:t xml:space="preserve"> </w:t>
      </w:r>
      <w:r>
        <w:rPr>
          <w:sz w:val="26"/>
        </w:rPr>
        <w:t>nhân:</w:t>
      </w:r>
      <w:r>
        <w:rPr>
          <w:spacing w:val="-39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</w:t>
      </w:r>
    </w:p>
    <w:p w14:paraId="65A429BC" w14:textId="77777777" w:rsidR="00AA17B0" w:rsidRDefault="00000000">
      <w:pPr>
        <w:pStyle w:val="ListParagraph"/>
        <w:numPr>
          <w:ilvl w:val="0"/>
          <w:numId w:val="2"/>
        </w:numPr>
        <w:tabs>
          <w:tab w:val="left" w:pos="422"/>
        </w:tabs>
        <w:spacing w:before="193"/>
        <w:ind w:left="422" w:hanging="258"/>
        <w:rPr>
          <w:sz w:val="26"/>
        </w:rPr>
      </w:pPr>
      <w:r>
        <w:rPr>
          <w:sz w:val="26"/>
        </w:rPr>
        <w:t>Địa</w:t>
      </w:r>
      <w:r>
        <w:rPr>
          <w:spacing w:val="-8"/>
          <w:sz w:val="26"/>
        </w:rPr>
        <w:t xml:space="preserve"> </w:t>
      </w:r>
      <w:r>
        <w:rPr>
          <w:sz w:val="26"/>
        </w:rPr>
        <w:t>chỉ</w:t>
      </w:r>
      <w:r>
        <w:rPr>
          <w:spacing w:val="-6"/>
          <w:sz w:val="26"/>
        </w:rPr>
        <w:t xml:space="preserve"> </w:t>
      </w:r>
      <w:r>
        <w:rPr>
          <w:sz w:val="26"/>
        </w:rPr>
        <w:t>thường</w:t>
      </w:r>
      <w:r>
        <w:rPr>
          <w:spacing w:val="-5"/>
          <w:sz w:val="26"/>
        </w:rPr>
        <w:t xml:space="preserve"> </w:t>
      </w:r>
      <w:r>
        <w:rPr>
          <w:sz w:val="26"/>
        </w:rPr>
        <w:t>trú:</w:t>
      </w:r>
      <w:r>
        <w:rPr>
          <w:spacing w:val="-36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................................................................................................</w:t>
      </w:r>
    </w:p>
    <w:p w14:paraId="65E1F88C" w14:textId="77777777" w:rsidR="00AA17B0" w:rsidRDefault="00000000">
      <w:pPr>
        <w:pStyle w:val="ListParagraph"/>
        <w:numPr>
          <w:ilvl w:val="0"/>
          <w:numId w:val="2"/>
        </w:numPr>
        <w:tabs>
          <w:tab w:val="left" w:pos="422"/>
        </w:tabs>
        <w:spacing w:before="196"/>
        <w:ind w:left="422" w:hanging="258"/>
        <w:rPr>
          <w:sz w:val="26"/>
        </w:rPr>
      </w:pPr>
      <w:r>
        <w:rPr>
          <w:sz w:val="26"/>
        </w:rPr>
        <w:t>Học</w:t>
      </w:r>
      <w:r>
        <w:rPr>
          <w:spacing w:val="-13"/>
          <w:sz w:val="26"/>
        </w:rPr>
        <w:t xml:space="preserve"> </w:t>
      </w:r>
      <w:r>
        <w:rPr>
          <w:sz w:val="26"/>
        </w:rPr>
        <w:t>sinh</w:t>
      </w:r>
      <w:r>
        <w:rPr>
          <w:spacing w:val="-6"/>
          <w:sz w:val="26"/>
        </w:rPr>
        <w:t xml:space="preserve"> </w:t>
      </w:r>
      <w:r>
        <w:rPr>
          <w:sz w:val="26"/>
        </w:rPr>
        <w:t>lớp:</w:t>
      </w:r>
      <w:r>
        <w:rPr>
          <w:spacing w:val="-39"/>
          <w:sz w:val="26"/>
        </w:rPr>
        <w:t xml:space="preserve"> </w:t>
      </w:r>
      <w:r>
        <w:rPr>
          <w:sz w:val="26"/>
        </w:rPr>
        <w:t>......</w:t>
      </w:r>
      <w:r>
        <w:rPr>
          <w:spacing w:val="37"/>
          <w:sz w:val="26"/>
        </w:rPr>
        <w:t xml:space="preserve"> </w:t>
      </w:r>
      <w:r>
        <w:rPr>
          <w:sz w:val="26"/>
        </w:rPr>
        <w:t>trường</w:t>
      </w:r>
      <w:r>
        <w:rPr>
          <w:spacing w:val="-6"/>
          <w:sz w:val="26"/>
        </w:rPr>
        <w:t xml:space="preserve"> </w:t>
      </w:r>
      <w:r>
        <w:rPr>
          <w:sz w:val="26"/>
        </w:rPr>
        <w:t>THCS...............................</w:t>
      </w:r>
      <w:r>
        <w:rPr>
          <w:spacing w:val="-39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điện</w:t>
      </w:r>
      <w:r>
        <w:rPr>
          <w:spacing w:val="-6"/>
          <w:sz w:val="26"/>
        </w:rPr>
        <w:t xml:space="preserve"> </w:t>
      </w:r>
      <w:r>
        <w:rPr>
          <w:sz w:val="26"/>
        </w:rPr>
        <w:t>thoại</w:t>
      </w:r>
      <w:r>
        <w:rPr>
          <w:spacing w:val="-36"/>
          <w:sz w:val="26"/>
        </w:rPr>
        <w:t xml:space="preserve"> </w:t>
      </w:r>
      <w:r>
        <w:rPr>
          <w:spacing w:val="-2"/>
          <w:sz w:val="26"/>
        </w:rPr>
        <w:t>......................</w:t>
      </w:r>
    </w:p>
    <w:p w14:paraId="2908F83D" w14:textId="77777777" w:rsidR="00AA17B0" w:rsidRDefault="00000000">
      <w:pPr>
        <w:pStyle w:val="ListParagraph"/>
        <w:numPr>
          <w:ilvl w:val="0"/>
          <w:numId w:val="2"/>
        </w:numPr>
        <w:tabs>
          <w:tab w:val="left" w:pos="422"/>
        </w:tabs>
        <w:spacing w:before="196"/>
        <w:ind w:left="422" w:hanging="258"/>
        <w:rPr>
          <w:sz w:val="26"/>
        </w:rPr>
      </w:pPr>
      <w:r>
        <w:rPr>
          <w:sz w:val="26"/>
        </w:rPr>
        <w:t>Thuộc</w:t>
      </w:r>
      <w:r>
        <w:rPr>
          <w:spacing w:val="-6"/>
          <w:sz w:val="26"/>
        </w:rPr>
        <w:t xml:space="preserve"> </w:t>
      </w:r>
      <w:r>
        <w:rPr>
          <w:sz w:val="26"/>
        </w:rPr>
        <w:t>diện</w:t>
      </w:r>
      <w:r>
        <w:rPr>
          <w:spacing w:val="-6"/>
          <w:sz w:val="26"/>
        </w:rPr>
        <w:t xml:space="preserve"> </w:t>
      </w:r>
      <w:r>
        <w:rPr>
          <w:sz w:val="26"/>
        </w:rPr>
        <w:t>tuyển</w:t>
      </w:r>
      <w:r>
        <w:rPr>
          <w:spacing w:val="-5"/>
          <w:sz w:val="26"/>
        </w:rPr>
        <w:t xml:space="preserve"> </w:t>
      </w:r>
      <w:r>
        <w:rPr>
          <w:sz w:val="26"/>
        </w:rPr>
        <w:t>thẳng: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</w:t>
      </w:r>
    </w:p>
    <w:p w14:paraId="58280CC8" w14:textId="77777777" w:rsidR="00AA17B0" w:rsidRDefault="00000000">
      <w:pPr>
        <w:pStyle w:val="ListParagraph"/>
        <w:numPr>
          <w:ilvl w:val="0"/>
          <w:numId w:val="2"/>
        </w:numPr>
        <w:tabs>
          <w:tab w:val="left" w:pos="422"/>
        </w:tabs>
        <w:spacing w:before="193"/>
        <w:ind w:left="422" w:hanging="258"/>
        <w:rPr>
          <w:sz w:val="26"/>
        </w:rPr>
      </w:pPr>
      <w:r>
        <w:rPr>
          <w:sz w:val="26"/>
        </w:rPr>
        <w:t>Thuộc</w:t>
      </w:r>
      <w:r>
        <w:rPr>
          <w:spacing w:val="-4"/>
          <w:sz w:val="26"/>
        </w:rPr>
        <w:t xml:space="preserve"> </w:t>
      </w:r>
      <w:r>
        <w:rPr>
          <w:sz w:val="26"/>
        </w:rPr>
        <w:t>diện</w:t>
      </w:r>
      <w:r>
        <w:rPr>
          <w:spacing w:val="-4"/>
          <w:sz w:val="26"/>
        </w:rPr>
        <w:t xml:space="preserve"> </w:t>
      </w:r>
      <w:r>
        <w:rPr>
          <w:sz w:val="26"/>
        </w:rPr>
        <w:t>ưu</w:t>
      </w:r>
      <w:r>
        <w:rPr>
          <w:spacing w:val="-4"/>
          <w:sz w:val="26"/>
        </w:rPr>
        <w:t xml:space="preserve"> </w:t>
      </w:r>
      <w:r>
        <w:rPr>
          <w:sz w:val="26"/>
        </w:rPr>
        <w:t>tiên</w:t>
      </w:r>
      <w:r>
        <w:rPr>
          <w:spacing w:val="-3"/>
          <w:sz w:val="26"/>
        </w:rPr>
        <w:t xml:space="preserve"> </w:t>
      </w:r>
      <w:r>
        <w:rPr>
          <w:sz w:val="20"/>
        </w:rPr>
        <w:t>(con</w:t>
      </w:r>
      <w:r>
        <w:rPr>
          <w:spacing w:val="-4"/>
          <w:sz w:val="20"/>
        </w:rPr>
        <w:t xml:space="preserve"> </w:t>
      </w:r>
      <w:r>
        <w:rPr>
          <w:sz w:val="20"/>
        </w:rPr>
        <w:t>TB,</w:t>
      </w:r>
      <w:r>
        <w:rPr>
          <w:spacing w:val="-4"/>
          <w:sz w:val="20"/>
        </w:rPr>
        <w:t xml:space="preserve"> </w:t>
      </w:r>
      <w:r>
        <w:rPr>
          <w:sz w:val="20"/>
        </w:rPr>
        <w:t>BB,</w:t>
      </w:r>
      <w:r>
        <w:rPr>
          <w:spacing w:val="-2"/>
          <w:sz w:val="20"/>
        </w:rPr>
        <w:t xml:space="preserve"> ...):</w:t>
      </w:r>
      <w:r>
        <w:rPr>
          <w:spacing w:val="-2"/>
          <w:sz w:val="26"/>
        </w:rPr>
        <w:t>..........................................................................</w:t>
      </w:r>
    </w:p>
    <w:p w14:paraId="137F3F95" w14:textId="77777777" w:rsidR="00AA17B0" w:rsidRDefault="00000000">
      <w:pPr>
        <w:pStyle w:val="ListParagraph"/>
        <w:numPr>
          <w:ilvl w:val="0"/>
          <w:numId w:val="2"/>
        </w:numPr>
        <w:tabs>
          <w:tab w:val="left" w:pos="422"/>
        </w:tabs>
        <w:spacing w:before="195"/>
        <w:ind w:left="422" w:hanging="258"/>
        <w:rPr>
          <w:sz w:val="20"/>
        </w:rPr>
      </w:pPr>
      <w:r>
        <w:rPr>
          <w:sz w:val="26"/>
        </w:rPr>
        <w:t>Tốt</w:t>
      </w:r>
      <w:r>
        <w:rPr>
          <w:spacing w:val="-7"/>
          <w:sz w:val="26"/>
        </w:rPr>
        <w:t xml:space="preserve"> </w:t>
      </w:r>
      <w:r>
        <w:rPr>
          <w:sz w:val="26"/>
        </w:rPr>
        <w:t>nghiệp</w:t>
      </w:r>
      <w:r>
        <w:rPr>
          <w:spacing w:val="-3"/>
          <w:sz w:val="26"/>
        </w:rPr>
        <w:t xml:space="preserve"> </w:t>
      </w:r>
      <w:r>
        <w:rPr>
          <w:sz w:val="26"/>
        </w:rPr>
        <w:t>THCS</w:t>
      </w:r>
      <w:r>
        <w:rPr>
          <w:spacing w:val="-3"/>
          <w:sz w:val="26"/>
        </w:rPr>
        <w:t xml:space="preserve"> </w:t>
      </w:r>
      <w:r>
        <w:rPr>
          <w:sz w:val="26"/>
        </w:rPr>
        <w:t>năm:..........</w:t>
      </w:r>
      <w:r>
        <w:rPr>
          <w:spacing w:val="-39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loại</w:t>
      </w:r>
      <w:r>
        <w:rPr>
          <w:spacing w:val="-3"/>
          <w:sz w:val="26"/>
        </w:rPr>
        <w:t xml:space="preserve"> </w:t>
      </w:r>
      <w:r>
        <w:rPr>
          <w:sz w:val="26"/>
        </w:rPr>
        <w:t>tốt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nghiệp:</w:t>
      </w:r>
      <w:r>
        <w:rPr>
          <w:spacing w:val="-2"/>
          <w:sz w:val="20"/>
        </w:rPr>
        <w:t>...........................................................</w:t>
      </w:r>
    </w:p>
    <w:p w14:paraId="13B6F253" w14:textId="77777777" w:rsidR="00AA17B0" w:rsidRDefault="00000000">
      <w:pPr>
        <w:rPr>
          <w:sz w:val="18"/>
        </w:rPr>
      </w:pPr>
      <w:r>
        <w:br w:type="column"/>
      </w:r>
    </w:p>
    <w:p w14:paraId="6C7B20A8" w14:textId="77777777" w:rsidR="00AA17B0" w:rsidRDefault="00AA17B0">
      <w:pPr>
        <w:pStyle w:val="BodyText"/>
        <w:rPr>
          <w:sz w:val="18"/>
        </w:rPr>
      </w:pPr>
    </w:p>
    <w:p w14:paraId="4AA0CA50" w14:textId="77777777" w:rsidR="00AA17B0" w:rsidRDefault="00AA17B0">
      <w:pPr>
        <w:pStyle w:val="BodyText"/>
        <w:rPr>
          <w:sz w:val="18"/>
        </w:rPr>
      </w:pPr>
    </w:p>
    <w:p w14:paraId="157E2D84" w14:textId="77777777" w:rsidR="00AA17B0" w:rsidRDefault="00AA17B0">
      <w:pPr>
        <w:pStyle w:val="BodyText"/>
        <w:rPr>
          <w:sz w:val="18"/>
        </w:rPr>
      </w:pPr>
    </w:p>
    <w:p w14:paraId="24A4DB40" w14:textId="77777777" w:rsidR="00AA17B0" w:rsidRDefault="00AA17B0">
      <w:pPr>
        <w:pStyle w:val="BodyText"/>
        <w:rPr>
          <w:sz w:val="18"/>
        </w:rPr>
      </w:pPr>
    </w:p>
    <w:p w14:paraId="637BE5DD" w14:textId="77777777" w:rsidR="00AA17B0" w:rsidRDefault="00AA17B0">
      <w:pPr>
        <w:pStyle w:val="BodyText"/>
        <w:rPr>
          <w:sz w:val="18"/>
        </w:rPr>
      </w:pPr>
    </w:p>
    <w:p w14:paraId="232E314B" w14:textId="77777777" w:rsidR="00AA17B0" w:rsidRDefault="00AA17B0">
      <w:pPr>
        <w:pStyle w:val="BodyText"/>
        <w:rPr>
          <w:sz w:val="18"/>
        </w:rPr>
      </w:pPr>
    </w:p>
    <w:p w14:paraId="3E25D433" w14:textId="77777777" w:rsidR="00AA17B0" w:rsidRDefault="00AA17B0">
      <w:pPr>
        <w:pStyle w:val="BodyText"/>
        <w:rPr>
          <w:sz w:val="18"/>
        </w:rPr>
      </w:pPr>
    </w:p>
    <w:p w14:paraId="4C4A8D15" w14:textId="77777777" w:rsidR="00AA17B0" w:rsidRDefault="00AA17B0">
      <w:pPr>
        <w:pStyle w:val="BodyText"/>
        <w:rPr>
          <w:sz w:val="18"/>
        </w:rPr>
      </w:pPr>
    </w:p>
    <w:p w14:paraId="63132F53" w14:textId="77777777" w:rsidR="00AA17B0" w:rsidRDefault="00AA17B0">
      <w:pPr>
        <w:pStyle w:val="BodyText"/>
        <w:spacing w:before="175"/>
        <w:rPr>
          <w:sz w:val="18"/>
        </w:rPr>
      </w:pPr>
    </w:p>
    <w:p w14:paraId="720B750A" w14:textId="77777777" w:rsidR="00AA17B0" w:rsidRDefault="00000000">
      <w:pPr>
        <w:ind w:left="16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0E89F31" wp14:editId="072FFF82">
                <wp:simplePos x="0" y="0"/>
                <wp:positionH relativeFrom="page">
                  <wp:posOffset>6154420</wp:posOffset>
                </wp:positionH>
                <wp:positionV relativeFrom="paragraph">
                  <wp:posOffset>-1498431</wp:posOffset>
                </wp:positionV>
                <wp:extent cx="1183640" cy="14008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3640" cy="14008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830118" w14:textId="77777777" w:rsidR="00AA17B0" w:rsidRDefault="00AA17B0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29CDC645" w14:textId="77777777" w:rsidR="00AA17B0" w:rsidRDefault="00AA17B0">
                            <w:pPr>
                              <w:pStyle w:val="BodyText"/>
                              <w:spacing w:before="260"/>
                              <w:rPr>
                                <w:sz w:val="24"/>
                              </w:rPr>
                            </w:pPr>
                          </w:p>
                          <w:p w14:paraId="563C02A8" w14:textId="77777777" w:rsidR="00AA17B0" w:rsidRDefault="00000000">
                            <w:pPr>
                              <w:spacing w:line="247" w:lineRule="auto"/>
                              <w:ind w:left="325" w:right="192" w:hanging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Ảnh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4x6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(đóng dấu giáp lai)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9F31" id="Textbox 6" o:spid="_x0000_s1027" type="#_x0000_t202" style="position:absolute;left:0;text-align:left;margin-left:484.6pt;margin-top:-118pt;width:93.2pt;height:110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" filled="f">
                <v:path arrowok="t"/>
                <v:textbox inset="0,0,0,0">
                  <w:txbxContent>
                    <w:p w14:paraId="51830118" w14:textId="77777777" w:rsidR="00AA17B0" w:rsidRDefault="00AA17B0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29CDC645" w14:textId="77777777" w:rsidR="00AA17B0" w:rsidRDefault="00AA17B0">
                      <w:pPr>
                        <w:pStyle w:val="BodyText"/>
                        <w:spacing w:before="260"/>
                        <w:rPr>
                          <w:sz w:val="24"/>
                        </w:rPr>
                      </w:pPr>
                    </w:p>
                    <w:p w14:paraId="563C02A8" w14:textId="77777777" w:rsidR="00AA17B0" w:rsidRDefault="00000000">
                      <w:pPr>
                        <w:spacing w:line="247" w:lineRule="auto"/>
                        <w:ind w:left="325" w:right="192" w:hanging="12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Ảnh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4x6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(đóng dấu giáp lai)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8"/>
        </w:rPr>
        <w:t>Chữ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ký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của</w:t>
      </w:r>
      <w:r>
        <w:rPr>
          <w:i/>
          <w:spacing w:val="1"/>
          <w:sz w:val="18"/>
        </w:rPr>
        <w:t xml:space="preserve"> </w:t>
      </w:r>
      <w:r>
        <w:rPr>
          <w:i/>
          <w:spacing w:val="-4"/>
          <w:sz w:val="18"/>
        </w:rPr>
        <w:t>GVCN</w:t>
      </w:r>
    </w:p>
    <w:p w14:paraId="3C96046F" w14:textId="77777777" w:rsidR="00AA17B0" w:rsidRDefault="00AA17B0">
      <w:pPr>
        <w:rPr>
          <w:sz w:val="18"/>
        </w:rPr>
        <w:sectPr w:rsidR="00AA17B0">
          <w:type w:val="continuous"/>
          <w:pgSz w:w="11910" w:h="16850"/>
          <w:pgMar w:top="560" w:right="240" w:bottom="280" w:left="800" w:header="720" w:footer="720" w:gutter="0"/>
          <w:cols w:num="2" w:space="720" w:equalWidth="0">
            <w:col w:w="8703" w:space="280"/>
            <w:col w:w="1887"/>
          </w:cols>
        </w:sectPr>
      </w:pPr>
    </w:p>
    <w:p w14:paraId="6234DD48" w14:textId="738BC9B8" w:rsidR="00AA17B0" w:rsidRDefault="00000000">
      <w:pPr>
        <w:pStyle w:val="ListParagraph"/>
        <w:numPr>
          <w:ilvl w:val="0"/>
          <w:numId w:val="2"/>
        </w:numPr>
        <w:tabs>
          <w:tab w:val="left" w:pos="434"/>
        </w:tabs>
        <w:spacing w:line="350" w:lineRule="auto"/>
        <w:ind w:left="164" w:right="556" w:firstLine="0"/>
        <w:rPr>
          <w:sz w:val="20"/>
        </w:rPr>
      </w:pPr>
      <w:r>
        <w:rPr>
          <w:sz w:val="26"/>
        </w:rPr>
        <w:t xml:space="preserve">Đăng ký nguyện vọng dự tuyển lớp 10 THPT </w:t>
      </w:r>
      <w:r>
        <w:rPr>
          <w:sz w:val="20"/>
        </w:rPr>
        <w:t>(</w:t>
      </w:r>
      <w:r>
        <w:rPr>
          <w:b/>
          <w:sz w:val="20"/>
        </w:rPr>
        <w:t>L</w:t>
      </w:r>
      <w:r w:rsidR="001056BD">
        <w:rPr>
          <w:b/>
          <w:sz w:val="20"/>
          <w:lang w:val="en-US"/>
        </w:rPr>
        <w:t>ưu</w:t>
      </w:r>
      <w:r>
        <w:rPr>
          <w:b/>
          <w:sz w:val="20"/>
        </w:rPr>
        <w:t xml:space="preserve"> ý</w:t>
      </w:r>
      <w:r>
        <w:rPr>
          <w:sz w:val="20"/>
        </w:rPr>
        <w:t>: Nếu trúng tuyển theo nguyện vọng 1, thí sinh không được dự xét tuyển các nguyện vọng 2,3):</w:t>
      </w:r>
    </w:p>
    <w:p w14:paraId="2119ED86" w14:textId="77777777" w:rsidR="00AA17B0" w:rsidRDefault="00000000">
      <w:pPr>
        <w:pStyle w:val="ListParagraph"/>
        <w:numPr>
          <w:ilvl w:val="1"/>
          <w:numId w:val="2"/>
        </w:numPr>
        <w:tabs>
          <w:tab w:val="left" w:pos="552"/>
        </w:tabs>
        <w:spacing w:before="15"/>
        <w:ind w:left="552" w:hanging="388"/>
        <w:rPr>
          <w:sz w:val="20"/>
        </w:rPr>
      </w:pPr>
      <w:r>
        <w:rPr>
          <w:sz w:val="26"/>
        </w:rPr>
        <w:t>Nguyện</w:t>
      </w:r>
      <w:r>
        <w:rPr>
          <w:spacing w:val="-5"/>
          <w:sz w:val="26"/>
        </w:rPr>
        <w:t xml:space="preserve"> </w:t>
      </w:r>
      <w:r>
        <w:rPr>
          <w:sz w:val="26"/>
        </w:rPr>
        <w:t>vọng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0"/>
        </w:rPr>
        <w:t>(ghi tên</w:t>
      </w:r>
      <w:r>
        <w:rPr>
          <w:spacing w:val="-3"/>
          <w:sz w:val="20"/>
        </w:rPr>
        <w:t xml:space="preserve"> </w:t>
      </w:r>
      <w:r>
        <w:rPr>
          <w:sz w:val="20"/>
        </w:rPr>
        <w:t>trường</w:t>
      </w:r>
      <w:r>
        <w:rPr>
          <w:spacing w:val="-3"/>
          <w:sz w:val="20"/>
        </w:rPr>
        <w:t xml:space="preserve"> </w:t>
      </w:r>
      <w:r>
        <w:rPr>
          <w:sz w:val="20"/>
        </w:rPr>
        <w:t>THPT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công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lập</w:t>
      </w:r>
      <w:r>
        <w:rPr>
          <w:sz w:val="20"/>
        </w:rPr>
        <w:t>)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</w:t>
      </w:r>
    </w:p>
    <w:p w14:paraId="7AB9E366" w14:textId="77777777" w:rsidR="00AA17B0" w:rsidRDefault="00000000">
      <w:pPr>
        <w:pStyle w:val="ListParagraph"/>
        <w:numPr>
          <w:ilvl w:val="1"/>
          <w:numId w:val="2"/>
        </w:numPr>
        <w:tabs>
          <w:tab w:val="left" w:pos="552"/>
        </w:tabs>
        <w:ind w:left="552" w:hanging="388"/>
        <w:rPr>
          <w:sz w:val="20"/>
        </w:rPr>
      </w:pPr>
      <w:r>
        <w:rPr>
          <w:sz w:val="26"/>
        </w:rPr>
        <w:t>Nguyện</w:t>
      </w:r>
      <w:r>
        <w:rPr>
          <w:spacing w:val="-5"/>
          <w:sz w:val="26"/>
        </w:rPr>
        <w:t xml:space="preserve"> </w:t>
      </w:r>
      <w:r>
        <w:rPr>
          <w:sz w:val="26"/>
        </w:rPr>
        <w:t>vọng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0"/>
        </w:rPr>
        <w:t>(ghi tên</w:t>
      </w:r>
      <w:r>
        <w:rPr>
          <w:spacing w:val="-3"/>
          <w:sz w:val="20"/>
        </w:rPr>
        <w:t xml:space="preserve"> </w:t>
      </w:r>
      <w:r>
        <w:rPr>
          <w:sz w:val="20"/>
        </w:rPr>
        <w:t>trường</w:t>
      </w:r>
      <w:r>
        <w:rPr>
          <w:spacing w:val="-3"/>
          <w:sz w:val="20"/>
        </w:rPr>
        <w:t xml:space="preserve"> </w:t>
      </w:r>
      <w:r>
        <w:rPr>
          <w:sz w:val="20"/>
        </w:rPr>
        <w:t>THPT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công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lập</w:t>
      </w:r>
      <w:r>
        <w:rPr>
          <w:sz w:val="20"/>
        </w:rPr>
        <w:t>)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</w:t>
      </w:r>
    </w:p>
    <w:p w14:paraId="4855C953" w14:textId="05976318" w:rsidR="00AA17B0" w:rsidRDefault="00000000">
      <w:pPr>
        <w:pStyle w:val="ListParagraph"/>
        <w:numPr>
          <w:ilvl w:val="1"/>
          <w:numId w:val="2"/>
        </w:numPr>
        <w:tabs>
          <w:tab w:val="left" w:pos="552"/>
        </w:tabs>
        <w:spacing w:before="154" w:line="364" w:lineRule="auto"/>
        <w:ind w:left="164" w:right="646" w:firstLine="0"/>
        <w:rPr>
          <w:sz w:val="20"/>
        </w:rPr>
      </w:pPr>
      <w:r>
        <w:rPr>
          <w:sz w:val="26"/>
        </w:rPr>
        <w:t>Nguyện</w:t>
      </w:r>
      <w:r>
        <w:rPr>
          <w:spacing w:val="-17"/>
          <w:sz w:val="26"/>
        </w:rPr>
        <w:t xml:space="preserve"> </w:t>
      </w:r>
      <w:r>
        <w:rPr>
          <w:sz w:val="26"/>
        </w:rPr>
        <w:t>vọng</w:t>
      </w:r>
      <w:r>
        <w:rPr>
          <w:spacing w:val="-16"/>
          <w:sz w:val="26"/>
        </w:rPr>
        <w:t xml:space="preserve"> </w:t>
      </w:r>
      <w:r>
        <w:rPr>
          <w:sz w:val="26"/>
        </w:rPr>
        <w:t>3:</w:t>
      </w:r>
      <w:r>
        <w:rPr>
          <w:spacing w:val="-16"/>
          <w:sz w:val="26"/>
        </w:rPr>
        <w:t xml:space="preserve"> </w:t>
      </w:r>
      <w:r>
        <w:rPr>
          <w:sz w:val="20"/>
        </w:rPr>
        <w:t>ghi</w:t>
      </w:r>
      <w:r>
        <w:rPr>
          <w:spacing w:val="-13"/>
          <w:sz w:val="20"/>
        </w:rPr>
        <w:t xml:space="preserve"> </w:t>
      </w:r>
      <w:r>
        <w:rPr>
          <w:sz w:val="20"/>
        </w:rPr>
        <w:t>tên</w:t>
      </w:r>
      <w:r>
        <w:rPr>
          <w:spacing w:val="-12"/>
          <w:sz w:val="20"/>
        </w:rPr>
        <w:t xml:space="preserve"> </w:t>
      </w:r>
      <w:r>
        <w:rPr>
          <w:sz w:val="20"/>
        </w:rPr>
        <w:t>trường</w:t>
      </w:r>
      <w:r>
        <w:rPr>
          <w:spacing w:val="-13"/>
          <w:sz w:val="20"/>
        </w:rPr>
        <w:t xml:space="preserve"> </w:t>
      </w:r>
      <w:r>
        <w:rPr>
          <w:sz w:val="20"/>
        </w:rPr>
        <w:t>THPT</w:t>
      </w:r>
      <w:r>
        <w:rPr>
          <w:spacing w:val="-11"/>
          <w:sz w:val="20"/>
        </w:rPr>
        <w:t xml:space="preserve"> </w:t>
      </w:r>
      <w:r w:rsidR="001056BD">
        <w:rPr>
          <w:b/>
          <w:sz w:val="20"/>
          <w:lang w:val="en-US"/>
        </w:rPr>
        <w:t>tư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thục</w:t>
      </w:r>
      <w:r>
        <w:rPr>
          <w:b/>
          <w:spacing w:val="-5"/>
          <w:sz w:val="20"/>
        </w:rPr>
        <w:t xml:space="preserve"> </w:t>
      </w:r>
      <w:r>
        <w:rPr>
          <w:sz w:val="26"/>
        </w:rPr>
        <w:t xml:space="preserve">..................................................................................... hoặc </w:t>
      </w:r>
      <w:r>
        <w:rPr>
          <w:sz w:val="20"/>
        </w:rPr>
        <w:t xml:space="preserve">ghi tên trung tâm </w:t>
      </w:r>
      <w:r>
        <w:rPr>
          <w:b/>
          <w:sz w:val="20"/>
        </w:rPr>
        <w:t xml:space="preserve">GDNN-GDTX </w:t>
      </w:r>
      <w:r>
        <w:rPr>
          <w:sz w:val="20"/>
        </w:rPr>
        <w:t>......................................................................................................................................</w:t>
      </w:r>
    </w:p>
    <w:p w14:paraId="1E194601" w14:textId="77777777" w:rsidR="00AA17B0" w:rsidRDefault="00000000">
      <w:pPr>
        <w:pStyle w:val="ListParagraph"/>
        <w:numPr>
          <w:ilvl w:val="0"/>
          <w:numId w:val="2"/>
        </w:numPr>
        <w:tabs>
          <w:tab w:val="left" w:pos="552"/>
        </w:tabs>
        <w:spacing w:before="0" w:line="297" w:lineRule="exact"/>
        <w:ind w:left="552" w:hanging="388"/>
        <w:rPr>
          <w:sz w:val="24"/>
        </w:rPr>
      </w:pPr>
      <w:r>
        <w:rPr>
          <w:sz w:val="26"/>
        </w:rPr>
        <w:t>Hồ</w:t>
      </w:r>
      <w:r>
        <w:rPr>
          <w:spacing w:val="-4"/>
          <w:sz w:val="26"/>
        </w:rPr>
        <w:t xml:space="preserve"> </w:t>
      </w:r>
      <w:r>
        <w:rPr>
          <w:sz w:val="26"/>
        </w:rPr>
        <w:t>sơ</w:t>
      </w:r>
      <w:r>
        <w:rPr>
          <w:spacing w:val="-2"/>
          <w:sz w:val="26"/>
        </w:rPr>
        <w:t xml:space="preserve"> </w:t>
      </w:r>
      <w:r>
        <w:rPr>
          <w:sz w:val="26"/>
        </w:rPr>
        <w:t>nộp</w:t>
      </w:r>
      <w:r>
        <w:rPr>
          <w:spacing w:val="-4"/>
          <w:sz w:val="26"/>
        </w:rPr>
        <w:t xml:space="preserve"> </w:t>
      </w:r>
      <w:r>
        <w:rPr>
          <w:sz w:val="26"/>
        </w:rPr>
        <w:t>kèm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gồm</w:t>
      </w:r>
      <w:r>
        <w:rPr>
          <w:spacing w:val="-6"/>
          <w:sz w:val="26"/>
        </w:rPr>
        <w:t xml:space="preserve"> </w:t>
      </w:r>
      <w:r>
        <w:rPr>
          <w:sz w:val="20"/>
        </w:rPr>
        <w:t>(đánh</w:t>
      </w:r>
      <w:r>
        <w:rPr>
          <w:spacing w:val="-4"/>
          <w:sz w:val="20"/>
        </w:rPr>
        <w:t xml:space="preserve"> </w:t>
      </w:r>
      <w:r>
        <w:rPr>
          <w:sz w:val="20"/>
        </w:rPr>
        <w:t>dấu</w:t>
      </w:r>
      <w:r>
        <w:rPr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z w:val="20"/>
        </w:rPr>
        <w:t>vào</w:t>
      </w:r>
      <w:r>
        <w:rPr>
          <w:spacing w:val="-2"/>
          <w:sz w:val="20"/>
        </w:rPr>
        <w:t xml:space="preserve"> </w:t>
      </w:r>
      <w:r>
        <w:rPr>
          <w:sz w:val="20"/>
        </w:rPr>
        <w:t>ô nếu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có)</w:t>
      </w:r>
      <w:r>
        <w:rPr>
          <w:spacing w:val="-4"/>
          <w:sz w:val="24"/>
        </w:rPr>
        <w:t>:</w:t>
      </w:r>
    </w:p>
    <w:p w14:paraId="4A9F4777" w14:textId="77777777" w:rsidR="00AA17B0" w:rsidRDefault="00000000">
      <w:pPr>
        <w:pStyle w:val="ListParagraph"/>
        <w:numPr>
          <w:ilvl w:val="1"/>
          <w:numId w:val="2"/>
        </w:numPr>
        <w:tabs>
          <w:tab w:val="left" w:pos="681"/>
        </w:tabs>
        <w:ind w:left="681" w:hanging="517"/>
        <w:rPr>
          <w:rFonts w:ascii="Wingdings" w:hAnsi="Wingdings"/>
          <w:sz w:val="26"/>
        </w:rPr>
      </w:pPr>
      <w:r>
        <w:rPr>
          <w:sz w:val="26"/>
        </w:rPr>
        <w:t>Học</w:t>
      </w:r>
      <w:r>
        <w:rPr>
          <w:spacing w:val="-6"/>
          <w:sz w:val="26"/>
        </w:rPr>
        <w:t xml:space="preserve"> </w:t>
      </w:r>
      <w:r>
        <w:rPr>
          <w:sz w:val="26"/>
        </w:rPr>
        <w:t>bạ</w:t>
      </w:r>
      <w:r>
        <w:rPr>
          <w:spacing w:val="-5"/>
          <w:sz w:val="26"/>
        </w:rPr>
        <w:t xml:space="preserve"> </w:t>
      </w:r>
      <w:r>
        <w:rPr>
          <w:sz w:val="26"/>
        </w:rPr>
        <w:t>THCS</w:t>
      </w:r>
      <w:r>
        <w:rPr>
          <w:spacing w:val="-5"/>
          <w:sz w:val="26"/>
        </w:rPr>
        <w:t xml:space="preserve"> </w:t>
      </w:r>
      <w:r>
        <w:rPr>
          <w:sz w:val="20"/>
        </w:rPr>
        <w:t>(bản</w:t>
      </w:r>
      <w:r>
        <w:rPr>
          <w:spacing w:val="-3"/>
          <w:sz w:val="20"/>
        </w:rPr>
        <w:t xml:space="preserve"> </w:t>
      </w:r>
      <w:r>
        <w:rPr>
          <w:sz w:val="20"/>
        </w:rPr>
        <w:t>chính):</w:t>
      </w:r>
      <w:r>
        <w:rPr>
          <w:spacing w:val="15"/>
          <w:sz w:val="20"/>
        </w:rPr>
        <w:t xml:space="preserve"> </w:t>
      </w:r>
      <w:r>
        <w:rPr>
          <w:rFonts w:ascii="Wingdings" w:hAnsi="Wingdings"/>
          <w:spacing w:val="-10"/>
          <w:sz w:val="26"/>
        </w:rPr>
        <w:t></w:t>
      </w:r>
    </w:p>
    <w:p w14:paraId="5B85756C" w14:textId="77777777" w:rsidR="00AA17B0" w:rsidRDefault="00000000">
      <w:pPr>
        <w:pStyle w:val="ListParagraph"/>
        <w:numPr>
          <w:ilvl w:val="1"/>
          <w:numId w:val="2"/>
        </w:numPr>
        <w:tabs>
          <w:tab w:val="left" w:pos="681"/>
        </w:tabs>
        <w:ind w:left="681" w:hanging="517"/>
        <w:rPr>
          <w:rFonts w:ascii="Wingdings" w:hAnsi="Wingdings"/>
          <w:sz w:val="26"/>
        </w:rPr>
      </w:pPr>
      <w:r>
        <w:rPr>
          <w:sz w:val="26"/>
        </w:rPr>
        <w:t>Bản</w:t>
      </w:r>
      <w:r>
        <w:rPr>
          <w:spacing w:val="-5"/>
          <w:sz w:val="26"/>
        </w:rPr>
        <w:t xml:space="preserve"> </w:t>
      </w:r>
      <w:r>
        <w:rPr>
          <w:sz w:val="26"/>
        </w:rPr>
        <w:t>sao</w:t>
      </w:r>
      <w:r>
        <w:rPr>
          <w:spacing w:val="-4"/>
          <w:sz w:val="26"/>
        </w:rPr>
        <w:t xml:space="preserve"> </w:t>
      </w:r>
      <w:r>
        <w:rPr>
          <w:sz w:val="26"/>
        </w:rPr>
        <w:t>giấy</w:t>
      </w:r>
      <w:r>
        <w:rPr>
          <w:spacing w:val="-5"/>
          <w:sz w:val="26"/>
        </w:rPr>
        <w:t xml:space="preserve"> </w:t>
      </w:r>
      <w:r>
        <w:rPr>
          <w:sz w:val="26"/>
        </w:rPr>
        <w:t>khai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4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lệ:</w:t>
      </w:r>
      <w:r>
        <w:rPr>
          <w:spacing w:val="-3"/>
          <w:sz w:val="26"/>
        </w:rPr>
        <w:t xml:space="preserve"> </w:t>
      </w:r>
      <w:r>
        <w:rPr>
          <w:rFonts w:ascii="Wingdings" w:hAnsi="Wingdings"/>
          <w:spacing w:val="-10"/>
          <w:sz w:val="26"/>
        </w:rPr>
        <w:t></w:t>
      </w:r>
    </w:p>
    <w:p w14:paraId="29F69E3B" w14:textId="77777777" w:rsidR="00AA17B0" w:rsidRDefault="00000000">
      <w:pPr>
        <w:pStyle w:val="ListParagraph"/>
        <w:numPr>
          <w:ilvl w:val="1"/>
          <w:numId w:val="2"/>
        </w:numPr>
        <w:tabs>
          <w:tab w:val="left" w:pos="681"/>
        </w:tabs>
        <w:spacing w:before="154" w:line="348" w:lineRule="auto"/>
        <w:ind w:left="164" w:right="1039" w:firstLine="0"/>
        <w:rPr>
          <w:rFonts w:ascii="Wingdings" w:hAnsi="Wingdings"/>
          <w:sz w:val="26"/>
        </w:rPr>
      </w:pPr>
      <w:r>
        <w:rPr>
          <w:sz w:val="26"/>
        </w:rPr>
        <w:t>Giấy</w:t>
      </w:r>
      <w:r>
        <w:rPr>
          <w:spacing w:val="-7"/>
          <w:sz w:val="26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nhận tốt</w:t>
      </w:r>
      <w:r>
        <w:rPr>
          <w:spacing w:val="-3"/>
          <w:sz w:val="26"/>
        </w:rPr>
        <w:t xml:space="preserve"> </w:t>
      </w:r>
      <w:r>
        <w:rPr>
          <w:sz w:val="26"/>
        </w:rPr>
        <w:t>nghiệp</w:t>
      </w:r>
      <w:r>
        <w:rPr>
          <w:spacing w:val="-3"/>
          <w:sz w:val="26"/>
        </w:rPr>
        <w:t xml:space="preserve"> </w:t>
      </w:r>
      <w:r>
        <w:rPr>
          <w:sz w:val="26"/>
        </w:rPr>
        <w:t>THCS</w:t>
      </w:r>
      <w:r>
        <w:rPr>
          <w:spacing w:val="-3"/>
          <w:sz w:val="26"/>
        </w:rPr>
        <w:t xml:space="preserve"> </w:t>
      </w:r>
      <w:r>
        <w:rPr>
          <w:sz w:val="26"/>
        </w:rPr>
        <w:t>tạm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thời </w:t>
      </w:r>
      <w:r>
        <w:rPr>
          <w:sz w:val="20"/>
        </w:rPr>
        <w:t>(nếu</w:t>
      </w:r>
      <w:r>
        <w:rPr>
          <w:spacing w:val="-2"/>
          <w:sz w:val="20"/>
        </w:rPr>
        <w:t xml:space="preserve"> </w:t>
      </w:r>
      <w:r>
        <w:rPr>
          <w:sz w:val="20"/>
        </w:rPr>
        <w:t>tốt</w:t>
      </w:r>
      <w:r>
        <w:rPr>
          <w:spacing w:val="-2"/>
          <w:sz w:val="20"/>
        </w:rPr>
        <w:t xml:space="preserve"> </w:t>
      </w:r>
      <w:r>
        <w:rPr>
          <w:sz w:val="20"/>
        </w:rPr>
        <w:t>nghiệp năm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2023) </w:t>
      </w:r>
      <w:r>
        <w:rPr>
          <w:sz w:val="26"/>
        </w:rPr>
        <w:t>hoặc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-3"/>
          <w:sz w:val="26"/>
        </w:rPr>
        <w:t xml:space="preserve"> </w:t>
      </w:r>
      <w:r>
        <w:rPr>
          <w:sz w:val="26"/>
        </w:rPr>
        <w:t>sao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bằng TN THCS </w:t>
      </w:r>
      <w:r>
        <w:rPr>
          <w:sz w:val="20"/>
        </w:rPr>
        <w:t xml:space="preserve">(nếu tốt nghiệp năm trước): </w:t>
      </w:r>
      <w:r>
        <w:rPr>
          <w:rFonts w:ascii="Wingdings" w:hAnsi="Wingdings"/>
          <w:sz w:val="26"/>
        </w:rPr>
        <w:t></w:t>
      </w:r>
    </w:p>
    <w:p w14:paraId="752109C8" w14:textId="77777777" w:rsidR="00AA17B0" w:rsidRDefault="00000000">
      <w:pPr>
        <w:pStyle w:val="ListParagraph"/>
        <w:numPr>
          <w:ilvl w:val="1"/>
          <w:numId w:val="2"/>
        </w:numPr>
        <w:tabs>
          <w:tab w:val="left" w:pos="681"/>
        </w:tabs>
        <w:spacing w:before="19"/>
        <w:ind w:left="681" w:hanging="517"/>
        <w:rPr>
          <w:rFonts w:ascii="Wingdings" w:hAnsi="Wingdings"/>
          <w:sz w:val="26"/>
        </w:rPr>
      </w:pPr>
      <w:r>
        <w:rPr>
          <w:sz w:val="26"/>
        </w:rPr>
        <w:t>Hồ</w:t>
      </w:r>
      <w:r>
        <w:rPr>
          <w:spacing w:val="-6"/>
          <w:sz w:val="26"/>
        </w:rPr>
        <w:t xml:space="preserve"> </w:t>
      </w:r>
      <w:r>
        <w:rPr>
          <w:sz w:val="26"/>
        </w:rPr>
        <w:t>sơ</w:t>
      </w:r>
      <w:r>
        <w:rPr>
          <w:spacing w:val="-5"/>
          <w:sz w:val="26"/>
        </w:rPr>
        <w:t xml:space="preserve"> </w:t>
      </w:r>
      <w:r>
        <w:rPr>
          <w:sz w:val="26"/>
        </w:rPr>
        <w:t>tuyển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0"/>
        </w:rPr>
        <w:t>(nếu</w:t>
      </w:r>
      <w:r>
        <w:rPr>
          <w:spacing w:val="-4"/>
          <w:sz w:val="20"/>
        </w:rPr>
        <w:t xml:space="preserve"> </w:t>
      </w:r>
      <w:r>
        <w:rPr>
          <w:sz w:val="20"/>
        </w:rPr>
        <w:t>có):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spacing w:val="-10"/>
          <w:sz w:val="26"/>
        </w:rPr>
        <w:t></w:t>
      </w:r>
    </w:p>
    <w:p w14:paraId="0F814162" w14:textId="77777777" w:rsidR="00AA17B0" w:rsidRDefault="00000000">
      <w:pPr>
        <w:pStyle w:val="ListParagraph"/>
        <w:numPr>
          <w:ilvl w:val="1"/>
          <w:numId w:val="2"/>
        </w:numPr>
        <w:tabs>
          <w:tab w:val="left" w:pos="681"/>
        </w:tabs>
        <w:ind w:left="681" w:hanging="517"/>
        <w:rPr>
          <w:rFonts w:ascii="Wingdings" w:hAnsi="Wingdings"/>
          <w:sz w:val="26"/>
        </w:rPr>
      </w:pPr>
      <w:r>
        <w:rPr>
          <w:sz w:val="26"/>
        </w:rPr>
        <w:t>Giấy</w:t>
      </w:r>
      <w:r>
        <w:rPr>
          <w:spacing w:val="-10"/>
          <w:sz w:val="26"/>
        </w:rPr>
        <w:t xml:space="preserve"> </w:t>
      </w:r>
      <w:r>
        <w:rPr>
          <w:sz w:val="26"/>
        </w:rPr>
        <w:t>chứng</w:t>
      </w:r>
      <w:r>
        <w:rPr>
          <w:spacing w:val="-4"/>
          <w:sz w:val="26"/>
        </w:rPr>
        <w:t xml:space="preserve"> </w:t>
      </w: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hưởng</w:t>
      </w:r>
      <w:r>
        <w:rPr>
          <w:spacing w:val="-5"/>
          <w:sz w:val="26"/>
        </w:rPr>
        <w:t xml:space="preserve"> </w:t>
      </w:r>
      <w:r>
        <w:rPr>
          <w:sz w:val="26"/>
        </w:rPr>
        <w:t>chế</w:t>
      </w:r>
      <w:r>
        <w:rPr>
          <w:spacing w:val="-4"/>
          <w:sz w:val="26"/>
        </w:rPr>
        <w:t xml:space="preserve"> </w:t>
      </w:r>
      <w:r>
        <w:rPr>
          <w:sz w:val="26"/>
        </w:rPr>
        <w:t>độ</w:t>
      </w:r>
      <w:r>
        <w:rPr>
          <w:spacing w:val="-4"/>
          <w:sz w:val="26"/>
        </w:rPr>
        <w:t xml:space="preserve"> </w:t>
      </w:r>
      <w:r>
        <w:rPr>
          <w:sz w:val="26"/>
        </w:rPr>
        <w:t>ưu</w:t>
      </w:r>
      <w:r>
        <w:rPr>
          <w:spacing w:val="-2"/>
          <w:sz w:val="26"/>
        </w:rPr>
        <w:t xml:space="preserve"> </w:t>
      </w:r>
      <w:r>
        <w:rPr>
          <w:sz w:val="26"/>
        </w:rPr>
        <w:t>tiên</w:t>
      </w:r>
      <w:r>
        <w:rPr>
          <w:spacing w:val="-4"/>
          <w:sz w:val="26"/>
        </w:rPr>
        <w:t xml:space="preserve"> </w:t>
      </w:r>
      <w:r>
        <w:rPr>
          <w:sz w:val="20"/>
        </w:rPr>
        <w:t>(nếu</w:t>
      </w:r>
      <w:r>
        <w:rPr>
          <w:spacing w:val="-3"/>
          <w:sz w:val="20"/>
        </w:rPr>
        <w:t xml:space="preserve"> </w:t>
      </w:r>
      <w:r>
        <w:rPr>
          <w:sz w:val="20"/>
        </w:rPr>
        <w:t>có):</w:t>
      </w:r>
      <w:r>
        <w:rPr>
          <w:spacing w:val="-3"/>
          <w:sz w:val="20"/>
        </w:rPr>
        <w:t xml:space="preserve"> </w:t>
      </w:r>
      <w:r>
        <w:rPr>
          <w:rFonts w:ascii="Wingdings" w:hAnsi="Wingdings"/>
          <w:spacing w:val="-10"/>
          <w:sz w:val="26"/>
        </w:rPr>
        <w:t></w:t>
      </w:r>
    </w:p>
    <w:p w14:paraId="6CB60CAA" w14:textId="77777777" w:rsidR="00AA17B0" w:rsidRDefault="00000000">
      <w:pPr>
        <w:pStyle w:val="ListParagraph"/>
        <w:numPr>
          <w:ilvl w:val="1"/>
          <w:numId w:val="2"/>
        </w:numPr>
        <w:tabs>
          <w:tab w:val="left" w:pos="696"/>
        </w:tabs>
        <w:spacing w:line="348" w:lineRule="auto"/>
        <w:ind w:left="164" w:right="559" w:firstLine="0"/>
        <w:rPr>
          <w:rFonts w:ascii="Wingdings" w:hAnsi="Wingdings"/>
          <w:sz w:val="26"/>
        </w:rPr>
      </w:pPr>
      <w:r>
        <w:rPr>
          <w:sz w:val="26"/>
        </w:rPr>
        <w:t>Giấy chứng nhận của công an xã, phường, thị trấn xác nhận thí sinh không trong thời gian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tạm giam, tạm giữ </w:t>
      </w:r>
      <w:r>
        <w:rPr>
          <w:sz w:val="20"/>
        </w:rPr>
        <w:t xml:space="preserve">(đối với thí sinh tốt nghiệp năm trước): </w:t>
      </w:r>
      <w:r>
        <w:rPr>
          <w:rFonts w:ascii="Wingdings" w:hAnsi="Wingdings"/>
          <w:sz w:val="26"/>
        </w:rPr>
        <w:t></w:t>
      </w:r>
    </w:p>
    <w:p w14:paraId="1F10BB37" w14:textId="77777777" w:rsidR="00AA17B0" w:rsidRDefault="00000000">
      <w:pPr>
        <w:pStyle w:val="ListParagraph"/>
        <w:numPr>
          <w:ilvl w:val="1"/>
          <w:numId w:val="2"/>
        </w:numPr>
        <w:tabs>
          <w:tab w:val="left" w:pos="681"/>
        </w:tabs>
        <w:spacing w:before="21"/>
        <w:ind w:left="681" w:hanging="517"/>
        <w:rPr>
          <w:sz w:val="26"/>
        </w:rPr>
      </w:pPr>
      <w:r>
        <w:rPr>
          <w:sz w:val="26"/>
        </w:rPr>
        <w:t>02</w:t>
      </w:r>
      <w:r>
        <w:rPr>
          <w:spacing w:val="-4"/>
          <w:sz w:val="26"/>
        </w:rPr>
        <w:t xml:space="preserve"> </w:t>
      </w:r>
      <w:r>
        <w:rPr>
          <w:sz w:val="26"/>
        </w:rPr>
        <w:t>ảnh</w:t>
      </w:r>
      <w:r>
        <w:rPr>
          <w:spacing w:val="-2"/>
          <w:sz w:val="26"/>
        </w:rPr>
        <w:t xml:space="preserve"> </w:t>
      </w:r>
      <w:r>
        <w:rPr>
          <w:sz w:val="26"/>
        </w:rPr>
        <w:t>mầu</w:t>
      </w:r>
      <w:r>
        <w:rPr>
          <w:spacing w:val="-4"/>
          <w:sz w:val="26"/>
        </w:rPr>
        <w:t xml:space="preserve"> </w:t>
      </w:r>
      <w:r>
        <w:rPr>
          <w:sz w:val="26"/>
        </w:rPr>
        <w:t>4x6:</w:t>
      </w:r>
      <w:r>
        <w:rPr>
          <w:spacing w:val="-3"/>
          <w:sz w:val="26"/>
        </w:rPr>
        <w:t xml:space="preserve"> </w:t>
      </w:r>
      <w:r>
        <w:rPr>
          <w:sz w:val="26"/>
        </w:rPr>
        <w:t>01</w:t>
      </w:r>
      <w:r>
        <w:rPr>
          <w:spacing w:val="-4"/>
          <w:sz w:val="26"/>
        </w:rPr>
        <w:t xml:space="preserve"> </w:t>
      </w:r>
      <w:r>
        <w:rPr>
          <w:sz w:val="26"/>
        </w:rPr>
        <w:t>ảnh</w:t>
      </w:r>
      <w:r>
        <w:rPr>
          <w:spacing w:val="-4"/>
          <w:sz w:val="26"/>
        </w:rPr>
        <w:t xml:space="preserve"> </w:t>
      </w:r>
      <w:r>
        <w:rPr>
          <w:sz w:val="26"/>
        </w:rPr>
        <w:t>dán</w:t>
      </w:r>
      <w:r>
        <w:rPr>
          <w:spacing w:val="-3"/>
          <w:sz w:val="26"/>
        </w:rPr>
        <w:t xml:space="preserve"> </w:t>
      </w:r>
      <w:r>
        <w:rPr>
          <w:sz w:val="26"/>
        </w:rPr>
        <w:t>vào</w:t>
      </w:r>
      <w:r>
        <w:rPr>
          <w:spacing w:val="-4"/>
          <w:sz w:val="26"/>
        </w:rPr>
        <w:t xml:space="preserve"> </w:t>
      </w:r>
      <w:r>
        <w:rPr>
          <w:sz w:val="26"/>
        </w:rPr>
        <w:t>phiếu</w:t>
      </w:r>
      <w:r>
        <w:rPr>
          <w:spacing w:val="-4"/>
          <w:sz w:val="26"/>
        </w:rPr>
        <w:t xml:space="preserve"> </w:t>
      </w:r>
      <w:r>
        <w:rPr>
          <w:sz w:val="26"/>
        </w:rPr>
        <w:t>đăng</w:t>
      </w:r>
      <w:r>
        <w:rPr>
          <w:spacing w:val="-4"/>
          <w:sz w:val="26"/>
        </w:rPr>
        <w:t xml:space="preserve"> </w:t>
      </w:r>
      <w:r>
        <w:rPr>
          <w:sz w:val="26"/>
        </w:rPr>
        <w:t>ký</w:t>
      </w:r>
      <w:r>
        <w:rPr>
          <w:spacing w:val="-2"/>
          <w:sz w:val="26"/>
        </w:rPr>
        <w:t xml:space="preserve"> </w:t>
      </w:r>
      <w:r>
        <w:rPr>
          <w:sz w:val="26"/>
        </w:rPr>
        <w:t>dự</w:t>
      </w:r>
      <w:r>
        <w:rPr>
          <w:spacing w:val="-3"/>
          <w:sz w:val="26"/>
        </w:rPr>
        <w:t xml:space="preserve"> </w:t>
      </w:r>
      <w:r>
        <w:rPr>
          <w:sz w:val="26"/>
        </w:rPr>
        <w:t>thi,</w:t>
      </w:r>
      <w:r>
        <w:rPr>
          <w:spacing w:val="-2"/>
          <w:sz w:val="26"/>
        </w:rPr>
        <w:t xml:space="preserve"> </w:t>
      </w:r>
      <w:r>
        <w:rPr>
          <w:sz w:val="26"/>
        </w:rPr>
        <w:t>01</w:t>
      </w:r>
      <w:r>
        <w:rPr>
          <w:spacing w:val="-3"/>
          <w:sz w:val="26"/>
        </w:rPr>
        <w:t xml:space="preserve"> </w:t>
      </w:r>
      <w:r>
        <w:rPr>
          <w:sz w:val="26"/>
        </w:rPr>
        <w:t>ảnh</w:t>
      </w:r>
      <w:r>
        <w:rPr>
          <w:spacing w:val="-4"/>
          <w:sz w:val="26"/>
        </w:rPr>
        <w:t xml:space="preserve"> </w:t>
      </w:r>
      <w:r>
        <w:rPr>
          <w:sz w:val="26"/>
        </w:rPr>
        <w:t>nộp</w:t>
      </w:r>
      <w:r>
        <w:rPr>
          <w:spacing w:val="-2"/>
          <w:sz w:val="26"/>
        </w:rPr>
        <w:t xml:space="preserve"> </w:t>
      </w:r>
      <w:r>
        <w:rPr>
          <w:sz w:val="26"/>
        </w:rPr>
        <w:t>kèm</w:t>
      </w:r>
      <w:r>
        <w:rPr>
          <w:spacing w:val="-6"/>
          <w:sz w:val="26"/>
        </w:rPr>
        <w:t xml:space="preserve"> </w:t>
      </w:r>
      <w:r>
        <w:rPr>
          <w:sz w:val="26"/>
        </w:rPr>
        <w:t>hồ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sơ.</w:t>
      </w:r>
    </w:p>
    <w:p w14:paraId="5FEADE5B" w14:textId="77777777" w:rsidR="00AA17B0" w:rsidRDefault="00AA17B0">
      <w:pPr>
        <w:pStyle w:val="BodyText"/>
        <w:spacing w:before="3"/>
        <w:rPr>
          <w:sz w:val="14"/>
        </w:rPr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4472"/>
      </w:tblGrid>
      <w:tr w:rsidR="00AA17B0" w14:paraId="0BAF12F1" w14:textId="77777777">
        <w:trPr>
          <w:trHeight w:val="1415"/>
        </w:trPr>
        <w:tc>
          <w:tcPr>
            <w:tcW w:w="4399" w:type="dxa"/>
          </w:tcPr>
          <w:p w14:paraId="50613DCC" w14:textId="3ABB1679" w:rsidR="00AA17B0" w:rsidRPr="00E93754" w:rsidRDefault="00000000">
            <w:pPr>
              <w:pStyle w:val="TableParagraph"/>
              <w:tabs>
                <w:tab w:val="left" w:leader="dot" w:pos="1019"/>
              </w:tabs>
              <w:spacing w:line="266" w:lineRule="exact"/>
              <w:ind w:left="0" w:right="601"/>
              <w:rPr>
                <w:i/>
                <w:sz w:val="24"/>
                <w:lang w:val="en-US"/>
              </w:rPr>
            </w:pPr>
            <w:r>
              <w:rPr>
                <w:i/>
                <w:spacing w:val="-4"/>
                <w:sz w:val="24"/>
              </w:rPr>
              <w:t>Ngày</w:t>
            </w:r>
            <w:r>
              <w:rPr>
                <w:i/>
                <w:sz w:val="24"/>
              </w:rPr>
              <w:tab/>
              <w:t>tháng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</w:t>
            </w:r>
            <w:r w:rsidR="00E93754">
              <w:rPr>
                <w:i/>
                <w:spacing w:val="-4"/>
                <w:sz w:val="24"/>
                <w:lang w:val="en-US"/>
              </w:rPr>
              <w:t>…</w:t>
            </w:r>
          </w:p>
          <w:p w14:paraId="3D8C94CD" w14:textId="77777777" w:rsidR="00AA17B0" w:rsidRDefault="00000000">
            <w:pPr>
              <w:pStyle w:val="TableParagraph"/>
              <w:spacing w:before="5" w:line="274" w:lineRule="exact"/>
              <w:ind w:left="0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Ngƣời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kiểm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sơ</w:t>
            </w:r>
          </w:p>
          <w:p w14:paraId="55354035" w14:textId="77777777" w:rsidR="00AA17B0" w:rsidRDefault="00000000">
            <w:pPr>
              <w:pStyle w:val="TableParagraph"/>
              <w:spacing w:line="274" w:lineRule="exact"/>
              <w:ind w:left="0" w:right="600"/>
              <w:rPr>
                <w:sz w:val="24"/>
              </w:rPr>
            </w:pPr>
            <w:r>
              <w:rPr>
                <w:sz w:val="24"/>
              </w:rPr>
              <w:t>(Ký, ghi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tên)</w:t>
            </w:r>
          </w:p>
          <w:p w14:paraId="76ED12E2" w14:textId="77777777" w:rsidR="00AA17B0" w:rsidRDefault="00000000">
            <w:pPr>
              <w:pStyle w:val="TableParagraph"/>
              <w:tabs>
                <w:tab w:val="left" w:pos="1300"/>
              </w:tabs>
              <w:spacing w:before="241"/>
              <w:ind w:left="0" w:right="604"/>
              <w:rPr>
                <w:sz w:val="20"/>
              </w:rPr>
            </w:pPr>
            <w:r>
              <w:rPr>
                <w:spacing w:val="-4"/>
                <w:sz w:val="20"/>
              </w:rPr>
              <w:t>……….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………………………………</w:t>
            </w:r>
          </w:p>
        </w:tc>
        <w:tc>
          <w:tcPr>
            <w:tcW w:w="4472" w:type="dxa"/>
          </w:tcPr>
          <w:p w14:paraId="7FFA5BF0" w14:textId="1C6EE4DD" w:rsidR="00AA17B0" w:rsidRPr="00E93754" w:rsidRDefault="00000000">
            <w:pPr>
              <w:pStyle w:val="TableParagraph"/>
              <w:tabs>
                <w:tab w:val="left" w:leader="dot" w:pos="1566"/>
              </w:tabs>
              <w:spacing w:line="266" w:lineRule="exact"/>
              <w:ind w:left="606"/>
              <w:rPr>
                <w:i/>
                <w:sz w:val="24"/>
                <w:lang w:val="en-US"/>
              </w:rPr>
            </w:pPr>
            <w:r>
              <w:rPr>
                <w:i/>
                <w:spacing w:val="-4"/>
                <w:sz w:val="24"/>
              </w:rPr>
              <w:t>Ngày</w:t>
            </w:r>
            <w:r>
              <w:rPr>
                <w:i/>
                <w:sz w:val="24"/>
              </w:rPr>
              <w:tab/>
              <w:t>tháng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</w:t>
            </w:r>
            <w:r w:rsidR="00E93754">
              <w:rPr>
                <w:i/>
                <w:spacing w:val="-4"/>
                <w:sz w:val="24"/>
                <w:lang w:val="en-US"/>
              </w:rPr>
              <w:t>…</w:t>
            </w:r>
          </w:p>
          <w:p w14:paraId="42A5FF7F" w14:textId="77777777" w:rsidR="00AA17B0" w:rsidRDefault="00000000">
            <w:pPr>
              <w:pStyle w:val="TableParagraph"/>
              <w:spacing w:before="5" w:line="274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Thí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đoan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khai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đúng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thật</w:t>
            </w:r>
          </w:p>
          <w:p w14:paraId="754787F8" w14:textId="77777777" w:rsidR="00AA17B0" w:rsidRDefault="00000000">
            <w:pPr>
              <w:pStyle w:val="TableParagraph"/>
              <w:spacing w:line="274" w:lineRule="exact"/>
              <w:ind w:left="604"/>
              <w:rPr>
                <w:sz w:val="24"/>
              </w:rPr>
            </w:pPr>
            <w:r>
              <w:rPr>
                <w:sz w:val="24"/>
              </w:rPr>
              <w:t>(Ký, ghi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tên)</w:t>
            </w:r>
          </w:p>
          <w:p w14:paraId="54383751" w14:textId="77777777" w:rsidR="00AA17B0" w:rsidRDefault="00000000">
            <w:pPr>
              <w:pStyle w:val="TableParagraph"/>
              <w:tabs>
                <w:tab w:val="left" w:pos="1905"/>
              </w:tabs>
              <w:spacing w:before="241"/>
              <w:ind w:left="604"/>
              <w:rPr>
                <w:sz w:val="20"/>
              </w:rPr>
            </w:pPr>
            <w:r>
              <w:rPr>
                <w:spacing w:val="-4"/>
                <w:sz w:val="20"/>
              </w:rPr>
              <w:t>……….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………………………………</w:t>
            </w:r>
          </w:p>
        </w:tc>
      </w:tr>
      <w:tr w:rsidR="00AA17B0" w14:paraId="5D16C6A6" w14:textId="77777777">
        <w:trPr>
          <w:trHeight w:val="662"/>
        </w:trPr>
        <w:tc>
          <w:tcPr>
            <w:tcW w:w="4399" w:type="dxa"/>
          </w:tcPr>
          <w:p w14:paraId="56766C55" w14:textId="77777777" w:rsidR="00AA17B0" w:rsidRDefault="00000000">
            <w:pPr>
              <w:pStyle w:val="TableParagraph"/>
              <w:spacing w:before="115" w:line="274" w:lineRule="exact"/>
              <w:ind w:left="0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Lãnh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đạo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đơn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đăng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thi</w:t>
            </w:r>
          </w:p>
          <w:p w14:paraId="1826EF58" w14:textId="77777777" w:rsidR="00AA17B0" w:rsidRDefault="00000000">
            <w:pPr>
              <w:pStyle w:val="TableParagraph"/>
              <w:spacing w:line="254" w:lineRule="exact"/>
              <w:ind w:left="0" w:right="602"/>
              <w:rPr>
                <w:sz w:val="24"/>
              </w:rPr>
            </w:pPr>
            <w:r>
              <w:rPr>
                <w:sz w:val="24"/>
              </w:rPr>
              <w:t>(Ký,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đóng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dấu)</w:t>
            </w:r>
          </w:p>
        </w:tc>
        <w:tc>
          <w:tcPr>
            <w:tcW w:w="4472" w:type="dxa"/>
          </w:tcPr>
          <w:p w14:paraId="28B8BD1D" w14:textId="77777777" w:rsidR="00AA17B0" w:rsidRDefault="00000000">
            <w:pPr>
              <w:pStyle w:val="TableParagraph"/>
              <w:spacing w:before="115" w:line="274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Cha/mẹ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thí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hoặc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ngƣời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giám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hộ</w:t>
            </w:r>
          </w:p>
          <w:p w14:paraId="523BD993" w14:textId="77777777" w:rsidR="00AA17B0" w:rsidRDefault="00000000">
            <w:pPr>
              <w:pStyle w:val="TableParagraph"/>
              <w:spacing w:line="254" w:lineRule="exact"/>
              <w:ind w:left="604"/>
              <w:rPr>
                <w:sz w:val="24"/>
              </w:rPr>
            </w:pPr>
            <w:r>
              <w:rPr>
                <w:sz w:val="24"/>
              </w:rPr>
              <w:t>(Ký, ghi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tên)</w:t>
            </w:r>
          </w:p>
        </w:tc>
      </w:tr>
    </w:tbl>
    <w:p w14:paraId="4DCFBDDF" w14:textId="77777777" w:rsidR="00AA17B0" w:rsidRDefault="00AA17B0">
      <w:pPr>
        <w:spacing w:line="254" w:lineRule="exact"/>
        <w:rPr>
          <w:sz w:val="24"/>
        </w:rPr>
        <w:sectPr w:rsidR="00AA17B0">
          <w:type w:val="continuous"/>
          <w:pgSz w:w="11910" w:h="16850"/>
          <w:pgMar w:top="560" w:right="240" w:bottom="280" w:left="800" w:header="720" w:footer="720" w:gutter="0"/>
          <w:cols w:space="720"/>
        </w:sectPr>
      </w:pPr>
    </w:p>
    <w:p w14:paraId="5CA9B038" w14:textId="77777777" w:rsidR="00DA0EA1" w:rsidRDefault="00DA0EA1" w:rsidP="00E93754">
      <w:pPr>
        <w:spacing w:before="63"/>
        <w:ind w:right="383"/>
        <w:jc w:val="center"/>
      </w:pPr>
    </w:p>
    <w:sectPr w:rsidR="00DA0EA1">
      <w:pgSz w:w="11910" w:h="16850"/>
      <w:pgMar w:top="500" w:right="2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2504"/>
    <w:multiLevelType w:val="multilevel"/>
    <w:tmpl w:val="D3748586"/>
    <w:lvl w:ilvl="0">
      <w:start w:val="1"/>
      <w:numFmt w:val="decimal"/>
      <w:lvlText w:val="%1."/>
      <w:lvlJc w:val="left"/>
      <w:pPr>
        <w:ind w:left="42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554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680" w:hanging="3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82" w:hanging="3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5" w:hanging="3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88" w:hanging="3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91" w:hanging="3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94" w:hanging="3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697" w:hanging="390"/>
      </w:pPr>
      <w:rPr>
        <w:rFonts w:hint="default"/>
        <w:lang w:val="vi" w:eastAsia="en-US" w:bidi="ar-SA"/>
      </w:rPr>
    </w:lvl>
  </w:abstractNum>
  <w:abstractNum w:abstractNumId="1" w15:restartNumberingAfterBreak="0">
    <w:nsid w:val="6B062513"/>
    <w:multiLevelType w:val="hybridMultilevel"/>
    <w:tmpl w:val="E4AA0F76"/>
    <w:lvl w:ilvl="0" w:tplc="666CDB14">
      <w:start w:val="1"/>
      <w:numFmt w:val="decimal"/>
      <w:lvlText w:val="%1."/>
      <w:lvlJc w:val="left"/>
      <w:pPr>
        <w:ind w:left="44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F7C4390">
      <w:numFmt w:val="bullet"/>
      <w:lvlText w:val="*"/>
      <w:lvlJc w:val="left"/>
      <w:pPr>
        <w:ind w:left="16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4C8B9CA">
      <w:numFmt w:val="bullet"/>
      <w:lvlText w:val="•"/>
      <w:lvlJc w:val="left"/>
      <w:pPr>
        <w:ind w:left="1598" w:hanging="221"/>
      </w:pPr>
      <w:rPr>
        <w:rFonts w:hint="default"/>
        <w:lang w:val="vi" w:eastAsia="en-US" w:bidi="ar-SA"/>
      </w:rPr>
    </w:lvl>
    <w:lvl w:ilvl="3" w:tplc="FC9A21F6">
      <w:numFmt w:val="bullet"/>
      <w:lvlText w:val="•"/>
      <w:lvlJc w:val="left"/>
      <w:pPr>
        <w:ind w:left="2756" w:hanging="221"/>
      </w:pPr>
      <w:rPr>
        <w:rFonts w:hint="default"/>
        <w:lang w:val="vi" w:eastAsia="en-US" w:bidi="ar-SA"/>
      </w:rPr>
    </w:lvl>
    <w:lvl w:ilvl="4" w:tplc="1C9270BC">
      <w:numFmt w:val="bullet"/>
      <w:lvlText w:val="•"/>
      <w:lvlJc w:val="left"/>
      <w:pPr>
        <w:ind w:left="3915" w:hanging="221"/>
      </w:pPr>
      <w:rPr>
        <w:rFonts w:hint="default"/>
        <w:lang w:val="vi" w:eastAsia="en-US" w:bidi="ar-SA"/>
      </w:rPr>
    </w:lvl>
    <w:lvl w:ilvl="5" w:tplc="73DA12B2">
      <w:numFmt w:val="bullet"/>
      <w:lvlText w:val="•"/>
      <w:lvlJc w:val="left"/>
      <w:pPr>
        <w:ind w:left="5073" w:hanging="221"/>
      </w:pPr>
      <w:rPr>
        <w:rFonts w:hint="default"/>
        <w:lang w:val="vi" w:eastAsia="en-US" w:bidi="ar-SA"/>
      </w:rPr>
    </w:lvl>
    <w:lvl w:ilvl="6" w:tplc="789093AE">
      <w:numFmt w:val="bullet"/>
      <w:lvlText w:val="•"/>
      <w:lvlJc w:val="left"/>
      <w:pPr>
        <w:ind w:left="6232" w:hanging="221"/>
      </w:pPr>
      <w:rPr>
        <w:rFonts w:hint="default"/>
        <w:lang w:val="vi" w:eastAsia="en-US" w:bidi="ar-SA"/>
      </w:rPr>
    </w:lvl>
    <w:lvl w:ilvl="7" w:tplc="FD2627D0">
      <w:numFmt w:val="bullet"/>
      <w:lvlText w:val="•"/>
      <w:lvlJc w:val="left"/>
      <w:pPr>
        <w:ind w:left="7390" w:hanging="221"/>
      </w:pPr>
      <w:rPr>
        <w:rFonts w:hint="default"/>
        <w:lang w:val="vi" w:eastAsia="en-US" w:bidi="ar-SA"/>
      </w:rPr>
    </w:lvl>
    <w:lvl w:ilvl="8" w:tplc="D8E8C30A">
      <w:numFmt w:val="bullet"/>
      <w:lvlText w:val="•"/>
      <w:lvlJc w:val="left"/>
      <w:pPr>
        <w:ind w:left="8549" w:hanging="221"/>
      </w:pPr>
      <w:rPr>
        <w:rFonts w:hint="default"/>
        <w:lang w:val="vi" w:eastAsia="en-US" w:bidi="ar-SA"/>
      </w:rPr>
    </w:lvl>
  </w:abstractNum>
  <w:num w:numId="1" w16cid:durableId="517430526">
    <w:abstractNumId w:val="1"/>
  </w:num>
  <w:num w:numId="2" w16cid:durableId="62311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7B0"/>
    <w:rsid w:val="001056BD"/>
    <w:rsid w:val="003710CB"/>
    <w:rsid w:val="00544797"/>
    <w:rsid w:val="005941CC"/>
    <w:rsid w:val="0092796B"/>
    <w:rsid w:val="00AA17B0"/>
    <w:rsid w:val="00DA0EA1"/>
    <w:rsid w:val="00E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FBB7FF"/>
  <w15:docId w15:val="{0D9AFAC2-7785-4C71-86E8-2EEE4916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5"/>
      <w:ind w:left="422" w:hanging="258"/>
    </w:p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table" w:styleId="TableGrid">
    <w:name w:val="Table Grid"/>
    <w:basedOn w:val="TableNormal"/>
    <w:uiPriority w:val="39"/>
    <w:rsid w:val="001056BD"/>
    <w:pPr>
      <w:widowControl/>
      <w:autoSpaceDE/>
      <w:autoSpaceDN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lts.tsdc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GD&amp;§T TØnh Hi D­ng</dc:title>
  <dc:creator>Le Thanh Binh</dc:creator>
  <cp:lastModifiedBy>Administrator</cp:lastModifiedBy>
  <cp:revision>5</cp:revision>
  <dcterms:created xsi:type="dcterms:W3CDTF">2025-01-10T01:26:00Z</dcterms:created>
  <dcterms:modified xsi:type="dcterms:W3CDTF">2025-01-21T08:37:00Z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